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7A7F" w14:textId="77777777" w:rsidR="008139F2" w:rsidRPr="00D837E0" w:rsidRDefault="008139F2" w:rsidP="008139F2">
      <w:pPr>
        <w:pBdr>
          <w:top w:val="single" w:sz="4" w:space="1" w:color="auto"/>
          <w:left w:val="single" w:sz="4" w:space="4" w:color="auto"/>
          <w:bottom w:val="single" w:sz="4" w:space="1" w:color="auto"/>
          <w:right w:val="single" w:sz="4" w:space="4" w:color="auto"/>
        </w:pBd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PONUDBENI PREDRAČUN</w:t>
      </w:r>
    </w:p>
    <w:p w14:paraId="1E5D25AB" w14:textId="77777777" w:rsidR="008139F2" w:rsidRPr="00D837E0" w:rsidRDefault="008139F2" w:rsidP="008139F2">
      <w:pPr>
        <w:spacing w:after="0" w:line="260" w:lineRule="atLeast"/>
        <w:jc w:val="center"/>
        <w:rPr>
          <w:rFonts w:ascii="Arial" w:eastAsia="Times New Roman" w:hAnsi="Arial" w:cs="Arial"/>
          <w:b/>
          <w:sz w:val="20"/>
          <w:szCs w:val="20"/>
        </w:rPr>
      </w:pPr>
    </w:p>
    <w:p w14:paraId="767AC831" w14:textId="23860F05" w:rsidR="008139F2" w:rsidRPr="00D837E0" w:rsidRDefault="008139F2" w:rsidP="001E361C">
      <w:pPr>
        <w:spacing w:after="0" w:line="360" w:lineRule="atLeast"/>
        <w:jc w:val="both"/>
        <w:rPr>
          <w:rFonts w:ascii="Arial" w:eastAsia="Times New Roman" w:hAnsi="Arial" w:cs="Arial"/>
          <w:b/>
          <w:sz w:val="20"/>
          <w:szCs w:val="20"/>
        </w:rPr>
      </w:pPr>
      <w:r w:rsidRPr="00D837E0">
        <w:rPr>
          <w:rFonts w:ascii="Arial" w:eastAsia="Times New Roman" w:hAnsi="Arial" w:cs="Arial"/>
          <w:b/>
          <w:sz w:val="20"/>
          <w:szCs w:val="20"/>
        </w:rPr>
        <w:t xml:space="preserve">Predmet javnega naročila: </w:t>
      </w:r>
      <w:r w:rsidR="00712A4C" w:rsidRPr="00D837E0">
        <w:rPr>
          <w:rFonts w:ascii="Arial" w:eastAsia="Times New Roman" w:hAnsi="Arial" w:cs="Arial"/>
          <w:b/>
          <w:sz w:val="20"/>
          <w:szCs w:val="20"/>
        </w:rPr>
        <w:t xml:space="preserve">Izdelava </w:t>
      </w:r>
      <w:r w:rsidR="005E4D88" w:rsidRPr="00D837E0">
        <w:rPr>
          <w:rFonts w:ascii="Arial" w:eastAsia="Times New Roman" w:hAnsi="Arial" w:cs="Arial"/>
          <w:b/>
          <w:sz w:val="20"/>
          <w:szCs w:val="20"/>
        </w:rPr>
        <w:t xml:space="preserve">strokovnih podlag, </w:t>
      </w:r>
      <w:proofErr w:type="spellStart"/>
      <w:r w:rsidR="005E4D88" w:rsidRPr="00D837E0">
        <w:rPr>
          <w:rFonts w:ascii="Arial" w:eastAsia="Times New Roman" w:hAnsi="Arial" w:cs="Arial"/>
          <w:b/>
          <w:sz w:val="20"/>
          <w:szCs w:val="20"/>
        </w:rPr>
        <w:t>okoljskega</w:t>
      </w:r>
      <w:proofErr w:type="spellEnd"/>
      <w:r w:rsidR="005E4D88" w:rsidRPr="00D837E0">
        <w:rPr>
          <w:rFonts w:ascii="Arial" w:eastAsia="Times New Roman" w:hAnsi="Arial" w:cs="Arial"/>
          <w:b/>
          <w:sz w:val="20"/>
          <w:szCs w:val="20"/>
        </w:rPr>
        <w:t xml:space="preserve"> poročila, študije variant/predinvesticijske zasnove in državnega prostorskega načrta za ureditev Letališča Jožeta Pučnika Ljubljana</w:t>
      </w:r>
    </w:p>
    <w:p w14:paraId="5F5EED0B" w14:textId="77777777" w:rsidR="008139F2" w:rsidRPr="00D837E0" w:rsidRDefault="008139F2" w:rsidP="008139F2">
      <w:pPr>
        <w:spacing w:after="0" w:line="260" w:lineRule="atLeast"/>
        <w:rPr>
          <w:rFonts w:ascii="Arial" w:eastAsia="Times New Roman" w:hAnsi="Arial" w:cs="Arial"/>
          <w:b/>
          <w:sz w:val="20"/>
          <w:szCs w:val="20"/>
        </w:rPr>
      </w:pPr>
    </w:p>
    <w:p w14:paraId="57B8B8E7" w14:textId="77777777" w:rsidR="008139F2" w:rsidRPr="00D837E0" w:rsidRDefault="008139F2" w:rsidP="008139F2">
      <w:pPr>
        <w:spacing w:after="0" w:line="260" w:lineRule="atLeast"/>
        <w:rPr>
          <w:rFonts w:ascii="Arial" w:eastAsia="Times New Roman" w:hAnsi="Arial" w:cs="Arial"/>
          <w:b/>
          <w:sz w:val="20"/>
          <w:szCs w:val="20"/>
        </w:rPr>
      </w:pPr>
      <w:r w:rsidRPr="00D837E0">
        <w:rPr>
          <w:rFonts w:ascii="Arial" w:eastAsia="Times New Roman" w:hAnsi="Arial" w:cs="Arial"/>
          <w:b/>
          <w:sz w:val="20"/>
          <w:szCs w:val="20"/>
        </w:rPr>
        <w:t>Naročnik: Ministrstvo za infrastrukturo, Langusova ulica 4, 1535 Ljubljana</w:t>
      </w:r>
    </w:p>
    <w:p w14:paraId="649A6410" w14:textId="77777777" w:rsidR="008139F2" w:rsidRPr="00D837E0" w:rsidRDefault="008139F2" w:rsidP="008139F2">
      <w:pPr>
        <w:spacing w:after="0" w:line="260" w:lineRule="atLeast"/>
        <w:rPr>
          <w:rFonts w:ascii="Arial" w:eastAsia="Times New Roman" w:hAnsi="Arial" w:cs="Arial"/>
          <w:b/>
          <w:sz w:val="20"/>
          <w:szCs w:val="20"/>
        </w:rPr>
      </w:pPr>
    </w:p>
    <w:p w14:paraId="11FD941B" w14:textId="77777777" w:rsidR="009D2A26" w:rsidRPr="00D837E0" w:rsidRDefault="009D2A26" w:rsidP="009D2A26">
      <w:pPr>
        <w:spacing w:after="0" w:line="360" w:lineRule="auto"/>
        <w:rPr>
          <w:rFonts w:ascii="Arial" w:eastAsia="Times New Roman" w:hAnsi="Arial" w:cs="Arial"/>
          <w:sz w:val="20"/>
          <w:szCs w:val="20"/>
        </w:rPr>
      </w:pPr>
      <w:r w:rsidRPr="00D837E0">
        <w:rPr>
          <w:rFonts w:ascii="Arial" w:eastAsia="Times New Roman" w:hAnsi="Arial" w:cs="Arial"/>
          <w:b/>
          <w:sz w:val="20"/>
          <w:szCs w:val="20"/>
        </w:rPr>
        <w:t>Ponudnik:</w:t>
      </w:r>
      <w:r w:rsidRPr="00D837E0">
        <w:rPr>
          <w:rFonts w:ascii="Arial" w:eastAsia="Times New Roman" w:hAnsi="Arial" w:cs="Arial"/>
          <w:sz w:val="20"/>
          <w:szCs w:val="20"/>
        </w:rPr>
        <w:t xml:space="preserve"> _______________________________________________________________________</w:t>
      </w:r>
    </w:p>
    <w:p w14:paraId="48277E90" w14:textId="77777777" w:rsidR="009D2A26" w:rsidRPr="00D837E0" w:rsidRDefault="009D2A26" w:rsidP="009D2A26">
      <w:pPr>
        <w:spacing w:after="0" w:line="360" w:lineRule="auto"/>
        <w:rPr>
          <w:rFonts w:ascii="Arial" w:eastAsia="Times New Roman" w:hAnsi="Arial" w:cs="Arial"/>
          <w:sz w:val="20"/>
          <w:szCs w:val="20"/>
        </w:rPr>
      </w:pPr>
      <w:proofErr w:type="spellStart"/>
      <w:r w:rsidRPr="00D837E0">
        <w:rPr>
          <w:rFonts w:ascii="Arial" w:eastAsia="Times New Roman" w:hAnsi="Arial" w:cs="Arial"/>
          <w:b/>
          <w:sz w:val="20"/>
          <w:szCs w:val="20"/>
        </w:rPr>
        <w:t>Soponudnik</w:t>
      </w:r>
      <w:proofErr w:type="spellEnd"/>
      <w:r w:rsidRPr="00D837E0">
        <w:rPr>
          <w:rFonts w:ascii="Arial" w:eastAsia="Times New Roman" w:hAnsi="Arial" w:cs="Arial"/>
          <w:b/>
          <w:sz w:val="20"/>
          <w:szCs w:val="20"/>
        </w:rPr>
        <w:t>-i:</w:t>
      </w:r>
      <w:r w:rsidRPr="00D837E0">
        <w:rPr>
          <w:rFonts w:ascii="Arial" w:eastAsia="Times New Roman" w:hAnsi="Arial" w:cs="Arial"/>
          <w:sz w:val="20"/>
          <w:szCs w:val="20"/>
        </w:rPr>
        <w:t xml:space="preserve"> ____________________________________________________________________</w:t>
      </w:r>
    </w:p>
    <w:p w14:paraId="2E2F4157" w14:textId="77777777" w:rsidR="008139F2" w:rsidRPr="00D837E0" w:rsidRDefault="008139F2" w:rsidP="008139F2">
      <w:pPr>
        <w:spacing w:after="0" w:line="260" w:lineRule="atLeast"/>
        <w:jc w:val="center"/>
        <w:rPr>
          <w:rFonts w:ascii="Arial" w:eastAsia="Times New Roman" w:hAnsi="Arial" w:cs="Arial"/>
          <w:sz w:val="20"/>
          <w:szCs w:val="20"/>
        </w:rPr>
      </w:pPr>
    </w:p>
    <w:p w14:paraId="65EA7714" w14:textId="77777777" w:rsidR="008139F2" w:rsidRPr="00D837E0" w:rsidRDefault="008139F2" w:rsidP="008139F2">
      <w:pPr>
        <w:spacing w:after="0" w:line="260" w:lineRule="atLeast"/>
        <w:jc w:val="center"/>
        <w:rPr>
          <w:rFonts w:ascii="Arial" w:eastAsia="Times New Roman" w:hAnsi="Arial" w:cs="Arial"/>
          <w:sz w:val="20"/>
          <w:szCs w:val="20"/>
        </w:rPr>
      </w:pPr>
      <w:r w:rsidRPr="00D837E0">
        <w:rPr>
          <w:rFonts w:ascii="Arial" w:eastAsia="Times New Roman" w:hAnsi="Arial" w:cs="Arial"/>
          <w:sz w:val="20"/>
          <w:szCs w:val="20"/>
        </w:rPr>
        <w:t xml:space="preserve">Po preučitvi razpisne dokumentacije Vas obveščamo, da sprejemamo pogoje in da smo pripravljeni izvesti javno naročilo: </w:t>
      </w:r>
    </w:p>
    <w:p w14:paraId="3273DC0D" w14:textId="14005733" w:rsidR="00712A4C" w:rsidRPr="00D837E0" w:rsidRDefault="005E4D88" w:rsidP="001E361C">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 xml:space="preserve">Izdelava strokovnih podlag, </w:t>
      </w:r>
      <w:proofErr w:type="spellStart"/>
      <w:r w:rsidRPr="00D837E0">
        <w:rPr>
          <w:rFonts w:ascii="Arial" w:eastAsia="Times New Roman" w:hAnsi="Arial" w:cs="Arial"/>
          <w:b/>
          <w:sz w:val="20"/>
          <w:szCs w:val="20"/>
        </w:rPr>
        <w:t>okoljskega</w:t>
      </w:r>
      <w:proofErr w:type="spellEnd"/>
      <w:r w:rsidRPr="00D837E0">
        <w:rPr>
          <w:rFonts w:ascii="Arial" w:eastAsia="Times New Roman" w:hAnsi="Arial" w:cs="Arial"/>
          <w:b/>
          <w:sz w:val="20"/>
          <w:szCs w:val="20"/>
        </w:rPr>
        <w:t xml:space="preserve"> poročila, študije variant/predinvesticijske zasnove in državnega prostorskega načrta za ureditev Letališča Jožeta Pučnika Ljubljana</w:t>
      </w:r>
    </w:p>
    <w:p w14:paraId="419442AB" w14:textId="77777777" w:rsidR="005E4D88" w:rsidRPr="00D837E0" w:rsidRDefault="005E4D88" w:rsidP="001E361C">
      <w:pPr>
        <w:spacing w:after="0" w:line="260" w:lineRule="atLeast"/>
        <w:jc w:val="center"/>
        <w:rPr>
          <w:rFonts w:ascii="Arial" w:eastAsia="Times New Roman" w:hAnsi="Arial" w:cs="Arial"/>
          <w:sz w:val="20"/>
          <w:szCs w:val="20"/>
        </w:rPr>
      </w:pPr>
    </w:p>
    <w:tbl>
      <w:tblPr>
        <w:tblW w:w="0" w:type="auto"/>
        <w:tblInd w:w="-34" w:type="dxa"/>
        <w:tblLayout w:type="fixed"/>
        <w:tblLook w:val="01E0" w:firstRow="1" w:lastRow="1" w:firstColumn="1" w:lastColumn="1" w:noHBand="0" w:noVBand="0"/>
      </w:tblPr>
      <w:tblGrid>
        <w:gridCol w:w="3970"/>
        <w:gridCol w:w="2693"/>
        <w:gridCol w:w="1134"/>
      </w:tblGrid>
      <w:tr w:rsidR="008139F2" w:rsidRPr="00D837E0" w14:paraId="222E6013" w14:textId="77777777" w:rsidTr="00B01186">
        <w:trPr>
          <w:trHeight w:val="454"/>
        </w:trPr>
        <w:tc>
          <w:tcPr>
            <w:tcW w:w="3970" w:type="dxa"/>
            <w:shd w:val="clear" w:color="auto" w:fill="auto"/>
            <w:vAlign w:val="bottom"/>
          </w:tcPr>
          <w:p w14:paraId="21CDA47C" w14:textId="77777777" w:rsidR="008139F2" w:rsidRPr="00D837E0" w:rsidRDefault="008139F2" w:rsidP="008139F2">
            <w:pPr>
              <w:spacing w:after="0" w:line="260" w:lineRule="atLeast"/>
              <w:jc w:val="right"/>
              <w:rPr>
                <w:rFonts w:ascii="Arial" w:eastAsia="Times New Roman" w:hAnsi="Arial" w:cs="Arial"/>
                <w:b/>
                <w:sz w:val="20"/>
                <w:szCs w:val="20"/>
              </w:rPr>
            </w:pPr>
            <w:r w:rsidRPr="00D837E0">
              <w:rPr>
                <w:rFonts w:ascii="Arial" w:eastAsia="Times New Roman" w:hAnsi="Arial" w:cs="Arial"/>
                <w:b/>
                <w:sz w:val="20"/>
                <w:szCs w:val="20"/>
              </w:rPr>
              <w:t>Vrednost (brez DDV)</w:t>
            </w:r>
          </w:p>
        </w:tc>
        <w:tc>
          <w:tcPr>
            <w:tcW w:w="2693" w:type="dxa"/>
            <w:vAlign w:val="bottom"/>
          </w:tcPr>
          <w:p w14:paraId="692BE0A4"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w:t>
            </w:r>
          </w:p>
        </w:tc>
        <w:tc>
          <w:tcPr>
            <w:tcW w:w="1134" w:type="dxa"/>
            <w:vAlign w:val="bottom"/>
          </w:tcPr>
          <w:p w14:paraId="5355EB3D"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EUR</w:t>
            </w:r>
          </w:p>
        </w:tc>
      </w:tr>
      <w:tr w:rsidR="008139F2" w:rsidRPr="00D837E0" w14:paraId="5F5BB9E6" w14:textId="77777777" w:rsidTr="00B01186">
        <w:trPr>
          <w:trHeight w:val="454"/>
        </w:trPr>
        <w:tc>
          <w:tcPr>
            <w:tcW w:w="3970" w:type="dxa"/>
            <w:shd w:val="clear" w:color="auto" w:fill="auto"/>
            <w:vAlign w:val="bottom"/>
          </w:tcPr>
          <w:p w14:paraId="6828755E" w14:textId="77777777" w:rsidR="008139F2" w:rsidRPr="00D837E0" w:rsidRDefault="008139F2" w:rsidP="008B0924">
            <w:pPr>
              <w:spacing w:after="0" w:line="260" w:lineRule="atLeast"/>
              <w:jc w:val="right"/>
              <w:rPr>
                <w:rFonts w:ascii="Arial" w:eastAsia="Times New Roman" w:hAnsi="Arial" w:cs="Arial"/>
                <w:b/>
                <w:sz w:val="20"/>
                <w:szCs w:val="20"/>
              </w:rPr>
            </w:pPr>
            <w:r w:rsidRPr="00D837E0">
              <w:rPr>
                <w:rFonts w:ascii="Arial" w:eastAsia="Times New Roman" w:hAnsi="Arial" w:cs="Arial"/>
                <w:b/>
                <w:sz w:val="20"/>
                <w:szCs w:val="20"/>
              </w:rPr>
              <w:t xml:space="preserve">Znesek </w:t>
            </w:r>
            <w:r w:rsidR="008B0924" w:rsidRPr="00D837E0">
              <w:rPr>
                <w:rFonts w:ascii="Arial" w:eastAsia="Times New Roman" w:hAnsi="Arial" w:cs="Arial"/>
                <w:b/>
                <w:sz w:val="20"/>
                <w:szCs w:val="20"/>
              </w:rPr>
              <w:t xml:space="preserve">22 </w:t>
            </w:r>
            <w:r w:rsidRPr="00D837E0">
              <w:rPr>
                <w:rFonts w:ascii="Arial" w:eastAsia="Times New Roman" w:hAnsi="Arial" w:cs="Arial"/>
                <w:b/>
                <w:sz w:val="20"/>
                <w:szCs w:val="20"/>
              </w:rPr>
              <w:t>% DDV</w:t>
            </w:r>
          </w:p>
        </w:tc>
        <w:tc>
          <w:tcPr>
            <w:tcW w:w="2693" w:type="dxa"/>
            <w:vAlign w:val="bottom"/>
          </w:tcPr>
          <w:p w14:paraId="732B8763"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w:t>
            </w:r>
          </w:p>
        </w:tc>
        <w:tc>
          <w:tcPr>
            <w:tcW w:w="1134" w:type="dxa"/>
            <w:vAlign w:val="bottom"/>
          </w:tcPr>
          <w:p w14:paraId="67F5E4E9"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EUR</w:t>
            </w:r>
          </w:p>
        </w:tc>
      </w:tr>
      <w:tr w:rsidR="008139F2" w:rsidRPr="00D837E0" w14:paraId="4E2CE681" w14:textId="77777777" w:rsidTr="00B01186">
        <w:trPr>
          <w:trHeight w:val="454"/>
        </w:trPr>
        <w:tc>
          <w:tcPr>
            <w:tcW w:w="3970" w:type="dxa"/>
            <w:shd w:val="clear" w:color="auto" w:fill="auto"/>
            <w:vAlign w:val="bottom"/>
          </w:tcPr>
          <w:p w14:paraId="5CF7A50A" w14:textId="77777777" w:rsidR="008139F2" w:rsidRPr="00D837E0" w:rsidRDefault="008139F2" w:rsidP="008139F2">
            <w:pPr>
              <w:spacing w:after="0" w:line="260" w:lineRule="atLeast"/>
              <w:jc w:val="right"/>
              <w:rPr>
                <w:rFonts w:ascii="Arial" w:eastAsia="Times New Roman" w:hAnsi="Arial" w:cs="Arial"/>
                <w:b/>
                <w:sz w:val="20"/>
                <w:szCs w:val="20"/>
              </w:rPr>
            </w:pPr>
            <w:r w:rsidRPr="00D837E0">
              <w:rPr>
                <w:rFonts w:ascii="Arial" w:eastAsia="Times New Roman" w:hAnsi="Arial" w:cs="Arial"/>
                <w:b/>
                <w:sz w:val="20"/>
                <w:szCs w:val="20"/>
              </w:rPr>
              <w:t>Končna ponudbena vrednost (z DDV)</w:t>
            </w:r>
          </w:p>
        </w:tc>
        <w:tc>
          <w:tcPr>
            <w:tcW w:w="2693" w:type="dxa"/>
            <w:vAlign w:val="bottom"/>
          </w:tcPr>
          <w:p w14:paraId="23834D79"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w:t>
            </w:r>
          </w:p>
        </w:tc>
        <w:tc>
          <w:tcPr>
            <w:tcW w:w="1134" w:type="dxa"/>
            <w:vAlign w:val="bottom"/>
          </w:tcPr>
          <w:p w14:paraId="7F3FD074"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EUR</w:t>
            </w:r>
          </w:p>
        </w:tc>
      </w:tr>
    </w:tbl>
    <w:p w14:paraId="2B93C027" w14:textId="77777777" w:rsidR="008139F2" w:rsidRPr="00D837E0" w:rsidRDefault="008139F2" w:rsidP="008139F2">
      <w:pPr>
        <w:spacing w:after="0" w:line="260" w:lineRule="atLeast"/>
        <w:rPr>
          <w:rFonts w:ascii="Arial" w:eastAsia="Times New Roman" w:hAnsi="Arial" w:cs="Arial"/>
          <w:sz w:val="20"/>
          <w:szCs w:val="20"/>
        </w:rPr>
      </w:pPr>
    </w:p>
    <w:p w14:paraId="5E3F511D" w14:textId="77777777" w:rsidR="008139F2" w:rsidRPr="00D837E0" w:rsidRDefault="008139F2" w:rsidP="008139F2">
      <w:pPr>
        <w:spacing w:after="0" w:line="260" w:lineRule="atLeast"/>
        <w:rPr>
          <w:rFonts w:ascii="Arial" w:eastAsia="Times New Roman" w:hAnsi="Arial" w:cs="Arial"/>
          <w:bCs/>
          <w:sz w:val="20"/>
          <w:szCs w:val="20"/>
        </w:rPr>
      </w:pPr>
      <w:r w:rsidRPr="00D837E0">
        <w:rPr>
          <w:rFonts w:ascii="Arial" w:eastAsia="Times New Roman" w:hAnsi="Arial" w:cs="Arial"/>
          <w:bCs/>
          <w:sz w:val="20"/>
          <w:szCs w:val="20"/>
        </w:rPr>
        <w:t>Izjavljamo:</w:t>
      </w:r>
    </w:p>
    <w:p w14:paraId="3E17A12C" w14:textId="77777777" w:rsidR="008139F2" w:rsidRPr="00D837E0" w:rsidRDefault="008139F2" w:rsidP="008139F2">
      <w:pPr>
        <w:numPr>
          <w:ilvl w:val="0"/>
          <w:numId w:val="1"/>
        </w:numPr>
        <w:spacing w:after="0" w:line="240" w:lineRule="auto"/>
        <w:jc w:val="both"/>
        <w:rPr>
          <w:rFonts w:ascii="Arial" w:eastAsia="Times New Roman" w:hAnsi="Arial" w:cs="Arial"/>
          <w:bCs/>
          <w:sz w:val="20"/>
          <w:szCs w:val="20"/>
        </w:rPr>
      </w:pPr>
      <w:r w:rsidRPr="00D837E0">
        <w:rPr>
          <w:rFonts w:ascii="Arial" w:eastAsia="Times New Roman" w:hAnsi="Arial" w:cs="Arial"/>
          <w:bCs/>
          <w:sz w:val="20"/>
          <w:szCs w:val="20"/>
        </w:rPr>
        <w:t>da razpisno dokumentacijo razumemo in se strinjamo z njeno vsebino v celoti in z dodatki, ki so bili morebiti izdani v zvezi z razpisno dokumentacijo.</w:t>
      </w:r>
    </w:p>
    <w:p w14:paraId="2B8EF472" w14:textId="77777777" w:rsidR="008139F2" w:rsidRPr="00D837E0" w:rsidRDefault="008139F2" w:rsidP="008139F2">
      <w:pPr>
        <w:spacing w:after="0" w:line="260" w:lineRule="atLeast"/>
        <w:rPr>
          <w:rFonts w:ascii="Arial" w:eastAsia="Times New Roman" w:hAnsi="Arial" w:cs="Arial"/>
          <w:bCs/>
          <w:sz w:val="20"/>
          <w:szCs w:val="20"/>
        </w:rPr>
      </w:pPr>
    </w:p>
    <w:p w14:paraId="26447CA0" w14:textId="77777777" w:rsidR="008139F2" w:rsidRPr="00D837E0" w:rsidRDefault="008139F2" w:rsidP="008139F2">
      <w:pPr>
        <w:numPr>
          <w:ilvl w:val="0"/>
          <w:numId w:val="1"/>
        </w:numPr>
        <w:spacing w:after="0" w:line="240" w:lineRule="auto"/>
        <w:jc w:val="both"/>
        <w:rPr>
          <w:rFonts w:ascii="Arial" w:eastAsia="Times New Roman" w:hAnsi="Arial" w:cs="Arial"/>
          <w:bCs/>
          <w:sz w:val="20"/>
          <w:szCs w:val="20"/>
        </w:rPr>
      </w:pPr>
      <w:r w:rsidRPr="00D837E0">
        <w:rPr>
          <w:rFonts w:ascii="Arial" w:eastAsia="Times New Roman" w:hAnsi="Arial" w:cs="Arial"/>
          <w:bCs/>
          <w:sz w:val="20"/>
          <w:szCs w:val="20"/>
        </w:rPr>
        <w:t xml:space="preserve">da je ponudba pripravljena skladno z razpisno dokumentacijo v besedilu, kot je bilo objavljeno na </w:t>
      </w:r>
      <w:hyperlink r:id="rId7" w:history="1">
        <w:r w:rsidRPr="00D837E0">
          <w:rPr>
            <w:rFonts w:ascii="Arial" w:eastAsia="Times New Roman" w:hAnsi="Arial" w:cs="Arial"/>
            <w:bCs/>
            <w:color w:val="0000FF"/>
            <w:sz w:val="20"/>
            <w:szCs w:val="20"/>
            <w:u w:val="single"/>
          </w:rPr>
          <w:t>www.enarocanje.si</w:t>
        </w:r>
      </w:hyperlink>
      <w:r w:rsidRPr="00D837E0">
        <w:rPr>
          <w:rFonts w:ascii="Arial" w:eastAsia="Times New Roman" w:hAnsi="Arial" w:cs="Arial"/>
          <w:bCs/>
          <w:sz w:val="20"/>
          <w:szCs w:val="20"/>
        </w:rPr>
        <w:t xml:space="preserve">. </w:t>
      </w:r>
    </w:p>
    <w:p w14:paraId="2C6DDD58" w14:textId="77777777" w:rsidR="008139F2" w:rsidRPr="00D837E0" w:rsidRDefault="008139F2" w:rsidP="008139F2">
      <w:pPr>
        <w:spacing w:after="0" w:line="240" w:lineRule="auto"/>
        <w:ind w:left="708"/>
        <w:rPr>
          <w:rFonts w:ascii="Trebuchet MS" w:eastAsia="Times New Roman" w:hAnsi="Trebuchet MS" w:cs="Arial"/>
          <w:bCs/>
          <w:szCs w:val="20"/>
          <w:lang w:eastAsia="sl-SI"/>
        </w:rPr>
      </w:pPr>
    </w:p>
    <w:p w14:paraId="0DD13CEF" w14:textId="77777777" w:rsidR="008139F2" w:rsidRPr="00D837E0" w:rsidRDefault="008139F2" w:rsidP="008139F2">
      <w:pPr>
        <w:numPr>
          <w:ilvl w:val="0"/>
          <w:numId w:val="1"/>
        </w:numPr>
        <w:spacing w:after="0" w:line="240" w:lineRule="auto"/>
        <w:jc w:val="both"/>
        <w:rPr>
          <w:rFonts w:ascii="Arial" w:eastAsia="Times New Roman" w:hAnsi="Arial" w:cs="Arial"/>
          <w:sz w:val="20"/>
          <w:szCs w:val="20"/>
        </w:rPr>
      </w:pPr>
      <w:r w:rsidRPr="00D837E0">
        <w:rPr>
          <w:rFonts w:ascii="Arial" w:eastAsia="Times New Roman" w:hAnsi="Arial" w:cs="Arial"/>
          <w:sz w:val="20"/>
          <w:szCs w:val="20"/>
        </w:rPr>
        <w:t>če bo naša ponudba sprejeta, smo pripravljeni izvesti predmetno javno naročilo po sklenitvi pogodbe v rokih, količini in kakovosti kot izhaja iz razpisne dokumentacije in naše ponudbe.</w:t>
      </w:r>
    </w:p>
    <w:p w14:paraId="2F1B46A3" w14:textId="77777777" w:rsidR="008139F2" w:rsidRPr="00D837E0" w:rsidRDefault="008139F2" w:rsidP="008139F2">
      <w:pPr>
        <w:spacing w:after="0" w:line="240" w:lineRule="auto"/>
        <w:ind w:left="708"/>
        <w:rPr>
          <w:rFonts w:ascii="Trebuchet MS" w:eastAsia="Times New Roman" w:hAnsi="Trebuchet MS" w:cs="Arial"/>
          <w:szCs w:val="20"/>
          <w:lang w:eastAsia="sl-SI"/>
        </w:rPr>
      </w:pPr>
    </w:p>
    <w:p w14:paraId="44719C54" w14:textId="77777777" w:rsidR="008139F2" w:rsidRPr="00D837E0" w:rsidRDefault="008139F2" w:rsidP="008139F2">
      <w:pPr>
        <w:numPr>
          <w:ilvl w:val="0"/>
          <w:numId w:val="1"/>
        </w:numPr>
        <w:spacing w:after="0" w:line="240" w:lineRule="auto"/>
        <w:jc w:val="both"/>
        <w:rPr>
          <w:rFonts w:ascii="Arial" w:eastAsia="Times New Roman" w:hAnsi="Arial" w:cs="Arial"/>
          <w:sz w:val="20"/>
          <w:szCs w:val="20"/>
        </w:rPr>
      </w:pPr>
      <w:r w:rsidRPr="00D837E0">
        <w:rPr>
          <w:rFonts w:ascii="Arial" w:eastAsia="Times New Roman" w:hAnsi="Arial" w:cs="Arial"/>
          <w:sz w:val="20"/>
          <w:szCs w:val="20"/>
        </w:rPr>
        <w:t xml:space="preserve">da je veljavnost naše ponudbe </w:t>
      </w:r>
      <w:r w:rsidRPr="00D837E0">
        <w:rPr>
          <w:rFonts w:ascii="Arial" w:eastAsia="Times New Roman" w:hAnsi="Arial" w:cs="Arial"/>
          <w:b/>
          <w:sz w:val="20"/>
          <w:szCs w:val="20"/>
        </w:rPr>
        <w:t>4 mesece po izteku roka za predložitev ponudb</w:t>
      </w:r>
      <w:r w:rsidRPr="00D837E0">
        <w:rPr>
          <w:rFonts w:ascii="Arial" w:eastAsia="Times New Roman" w:hAnsi="Arial" w:cs="Arial"/>
          <w:sz w:val="20"/>
          <w:szCs w:val="20"/>
        </w:rPr>
        <w:t>. Strinjamo se, da je ponudba lahko od vas sprejeta v kateremkoli roku pred iztekom končnega roka.</w:t>
      </w:r>
    </w:p>
    <w:p w14:paraId="5587166F" w14:textId="77777777" w:rsidR="008139F2" w:rsidRPr="00D837E0" w:rsidRDefault="008139F2" w:rsidP="008139F2">
      <w:pPr>
        <w:spacing w:after="0" w:line="240" w:lineRule="auto"/>
        <w:ind w:left="708"/>
        <w:rPr>
          <w:rFonts w:ascii="Trebuchet MS" w:eastAsia="Times New Roman" w:hAnsi="Trebuchet MS" w:cs="Arial"/>
          <w:szCs w:val="20"/>
          <w:lang w:eastAsia="sl-SI"/>
        </w:rPr>
      </w:pPr>
    </w:p>
    <w:p w14:paraId="3A748AF3" w14:textId="77777777" w:rsidR="008139F2" w:rsidRPr="00D837E0" w:rsidRDefault="008139F2" w:rsidP="008139F2">
      <w:pPr>
        <w:numPr>
          <w:ilvl w:val="0"/>
          <w:numId w:val="1"/>
        </w:numPr>
        <w:spacing w:after="0" w:line="240" w:lineRule="auto"/>
        <w:jc w:val="both"/>
        <w:rPr>
          <w:rFonts w:ascii="Arial" w:eastAsia="Times New Roman" w:hAnsi="Arial" w:cs="Arial"/>
          <w:sz w:val="20"/>
          <w:szCs w:val="20"/>
        </w:rPr>
      </w:pPr>
      <w:r w:rsidRPr="00D837E0">
        <w:rPr>
          <w:rFonts w:ascii="Arial" w:eastAsia="Times New Roman" w:hAnsi="Arial" w:cs="Arial"/>
          <w:sz w:val="20"/>
          <w:szCs w:val="20"/>
        </w:rPr>
        <w:t>da bomo naročniku na njegov poziv, v roku 8 dni od prejema poziva, za ponudnika in vse partnerje v ponudbi in za vse v ponudbi nominirane podizvajalce posredovali podatke o:</w:t>
      </w:r>
    </w:p>
    <w:p w14:paraId="240351F6" w14:textId="77777777" w:rsidR="008139F2" w:rsidRPr="00D837E0" w:rsidRDefault="008139F2" w:rsidP="008139F2">
      <w:pPr>
        <w:numPr>
          <w:ilvl w:val="0"/>
          <w:numId w:val="2"/>
        </w:numPr>
        <w:spacing w:after="60" w:line="240" w:lineRule="auto"/>
        <w:jc w:val="both"/>
        <w:rPr>
          <w:rFonts w:ascii="Arial" w:eastAsia="Times New Roman" w:hAnsi="Arial" w:cs="Arial"/>
          <w:sz w:val="20"/>
          <w:szCs w:val="20"/>
        </w:rPr>
      </w:pPr>
      <w:r w:rsidRPr="00D837E0">
        <w:rPr>
          <w:rFonts w:ascii="Arial" w:eastAsia="Times New Roman" w:hAnsi="Arial" w:cs="Arial"/>
          <w:sz w:val="20"/>
          <w:szCs w:val="20"/>
        </w:rPr>
        <w:t xml:space="preserve">njihovih ustanoviteljih, družbenikih, delničarjih, </w:t>
      </w:r>
      <w:proofErr w:type="spellStart"/>
      <w:r w:rsidRPr="00D837E0">
        <w:rPr>
          <w:rFonts w:ascii="Arial" w:eastAsia="Times New Roman" w:hAnsi="Arial" w:cs="Arial"/>
          <w:sz w:val="20"/>
          <w:szCs w:val="20"/>
        </w:rPr>
        <w:t>komanditistih</w:t>
      </w:r>
      <w:proofErr w:type="spellEnd"/>
      <w:r w:rsidRPr="00D837E0">
        <w:rPr>
          <w:rFonts w:ascii="Arial" w:eastAsia="Times New Roman" w:hAnsi="Arial" w:cs="Arial"/>
          <w:sz w:val="20"/>
          <w:szCs w:val="20"/>
        </w:rPr>
        <w:t xml:space="preserve"> ali drugih lastnikih in podatke o lastniških deležih navedenih oseb, </w:t>
      </w:r>
    </w:p>
    <w:p w14:paraId="2E6C215C" w14:textId="77777777" w:rsidR="008139F2" w:rsidRPr="00D837E0" w:rsidRDefault="008139F2" w:rsidP="008139F2">
      <w:pPr>
        <w:numPr>
          <w:ilvl w:val="0"/>
          <w:numId w:val="2"/>
        </w:numPr>
        <w:spacing w:after="60" w:line="240" w:lineRule="auto"/>
        <w:jc w:val="both"/>
        <w:rPr>
          <w:rFonts w:ascii="Arial" w:eastAsia="Times New Roman" w:hAnsi="Arial" w:cs="Arial"/>
          <w:sz w:val="20"/>
          <w:szCs w:val="20"/>
        </w:rPr>
      </w:pPr>
      <w:r w:rsidRPr="00D837E0">
        <w:rPr>
          <w:rFonts w:ascii="Arial" w:eastAsia="Times New Roman" w:hAnsi="Arial" w:cs="Arial"/>
          <w:sz w:val="20"/>
          <w:szCs w:val="20"/>
        </w:rPr>
        <w:t>gospodarskih subjektih, za katere se glede na določbe zakona, ki ureja gospodarske družbe, šteje</w:t>
      </w:r>
      <w:r w:rsidR="008E40DB" w:rsidRPr="00D837E0">
        <w:rPr>
          <w:rFonts w:ascii="Arial" w:eastAsia="Times New Roman" w:hAnsi="Arial" w:cs="Arial"/>
          <w:sz w:val="20"/>
          <w:szCs w:val="20"/>
        </w:rPr>
        <w:t>, da so z njimi povezane družbe,</w:t>
      </w:r>
    </w:p>
    <w:p w14:paraId="05489BD8" w14:textId="77777777" w:rsidR="008E40DB" w:rsidRPr="00D837E0" w:rsidRDefault="008E40DB" w:rsidP="008E40DB">
      <w:pPr>
        <w:numPr>
          <w:ilvl w:val="0"/>
          <w:numId w:val="2"/>
        </w:numPr>
        <w:spacing w:after="60" w:line="240" w:lineRule="auto"/>
        <w:jc w:val="both"/>
        <w:rPr>
          <w:rFonts w:ascii="Arial" w:eastAsia="Times New Roman" w:hAnsi="Arial" w:cs="Arial"/>
          <w:sz w:val="20"/>
          <w:szCs w:val="20"/>
        </w:rPr>
      </w:pPr>
      <w:r w:rsidRPr="00D837E0">
        <w:rPr>
          <w:rFonts w:ascii="Arial" w:eastAsia="Times New Roman" w:hAnsi="Arial" w:cs="Arial"/>
          <w:sz w:val="20"/>
          <w:szCs w:val="20"/>
        </w:rPr>
        <w:t xml:space="preserve">izjavo o nepovezanosti po 35. členu </w:t>
      </w:r>
      <w:proofErr w:type="spellStart"/>
      <w:r w:rsidRPr="00D837E0">
        <w:rPr>
          <w:rFonts w:ascii="Arial" w:eastAsia="Times New Roman" w:hAnsi="Arial" w:cs="Arial"/>
          <w:sz w:val="20"/>
          <w:szCs w:val="20"/>
        </w:rPr>
        <w:t>ZIntPK</w:t>
      </w:r>
      <w:proofErr w:type="spellEnd"/>
      <w:r w:rsidRPr="00D837E0">
        <w:rPr>
          <w:rFonts w:ascii="Arial" w:eastAsia="Times New Roman" w:hAnsi="Arial" w:cs="Arial"/>
          <w:sz w:val="20"/>
          <w:szCs w:val="20"/>
        </w:rPr>
        <w:t>.</w:t>
      </w:r>
    </w:p>
    <w:p w14:paraId="4D8F63A4" w14:textId="77777777" w:rsidR="008139F2" w:rsidRPr="00D837E0" w:rsidRDefault="008139F2" w:rsidP="008139F2">
      <w:pPr>
        <w:spacing w:after="0" w:line="260" w:lineRule="atLeast"/>
        <w:rPr>
          <w:rFonts w:ascii="Arial" w:eastAsia="Times New Roman" w:hAnsi="Arial" w:cs="Arial"/>
          <w:sz w:val="20"/>
          <w:szCs w:val="20"/>
        </w:rPr>
      </w:pPr>
    </w:p>
    <w:p w14:paraId="10EE70EF" w14:textId="77777777" w:rsidR="00EB3814" w:rsidRPr="00D837E0" w:rsidRDefault="00EB3814" w:rsidP="008139F2">
      <w:pPr>
        <w:spacing w:after="0" w:line="260" w:lineRule="atLeast"/>
        <w:rPr>
          <w:rFonts w:ascii="Arial" w:eastAsia="Times New Roman" w:hAnsi="Arial" w:cs="Arial"/>
          <w:sz w:val="20"/>
          <w:szCs w:val="20"/>
        </w:rPr>
      </w:pPr>
    </w:p>
    <w:p w14:paraId="266F38F3" w14:textId="77777777" w:rsidR="008139F2" w:rsidRPr="00D837E0" w:rsidRDefault="008139F2" w:rsidP="008139F2">
      <w:pPr>
        <w:spacing w:after="0" w:line="260" w:lineRule="atLeast"/>
        <w:rPr>
          <w:rFonts w:ascii="Arial" w:eastAsia="Times New Roman" w:hAnsi="Arial" w:cs="Arial"/>
          <w:sz w:val="20"/>
          <w:szCs w:val="20"/>
        </w:rPr>
      </w:pPr>
    </w:p>
    <w:p w14:paraId="13E877A1" w14:textId="77777777" w:rsidR="008139F2" w:rsidRPr="00D837E0" w:rsidRDefault="008139F2" w:rsidP="008139F2">
      <w:pPr>
        <w:spacing w:after="120" w:line="240" w:lineRule="auto"/>
        <w:jc w:val="both"/>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Datum:                          </w:t>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r>
      <w:r w:rsidR="00635A65" w:rsidRPr="00D837E0">
        <w:rPr>
          <w:rFonts w:ascii="Arial" w:eastAsia="Times New Roman" w:hAnsi="Arial" w:cs="Arial"/>
          <w:sz w:val="20"/>
          <w:szCs w:val="20"/>
          <w:lang w:eastAsia="sl-SI"/>
        </w:rPr>
        <w:t>žig</w:t>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t xml:space="preserve">   </w:t>
      </w:r>
    </w:p>
    <w:p w14:paraId="58421B8D" w14:textId="77777777" w:rsidR="008139F2" w:rsidRPr="00D837E0" w:rsidRDefault="008139F2" w:rsidP="008139F2">
      <w:pPr>
        <w:spacing w:after="120" w:line="240" w:lineRule="auto"/>
        <w:jc w:val="center"/>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                                                                                                   podpis ponudnika oziroma </w:t>
      </w:r>
    </w:p>
    <w:p w14:paraId="7B27D5AC" w14:textId="77777777" w:rsidR="008139F2" w:rsidRPr="00D837E0" w:rsidRDefault="008139F2" w:rsidP="008139F2">
      <w:pPr>
        <w:spacing w:after="120" w:line="240" w:lineRule="auto"/>
        <w:jc w:val="right"/>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         vodilnega partnerja iz skupine ponudnikov</w:t>
      </w:r>
    </w:p>
    <w:p w14:paraId="423D2570" w14:textId="77777777" w:rsidR="008139F2" w:rsidRPr="00D837E0" w:rsidRDefault="008139F2" w:rsidP="008139F2">
      <w:pPr>
        <w:keepNext/>
        <w:numPr>
          <w:ilvl w:val="1"/>
          <w:numId w:val="0"/>
        </w:numPr>
        <w:tabs>
          <w:tab w:val="num" w:pos="720"/>
        </w:tabs>
        <w:spacing w:before="60" w:after="0" w:line="260" w:lineRule="atLeast"/>
        <w:ind w:left="539" w:hanging="539"/>
        <w:jc w:val="center"/>
        <w:outlineLvl w:val="1"/>
        <w:rPr>
          <w:rFonts w:ascii="Arial" w:eastAsia="Times New Roman" w:hAnsi="Arial" w:cs="Arial"/>
          <w:b/>
          <w:bCs/>
          <w:iCs/>
          <w:sz w:val="20"/>
          <w:szCs w:val="20"/>
          <w:lang w:eastAsia="sl-SI"/>
        </w:rPr>
      </w:pPr>
      <w:r w:rsidRPr="00D837E0">
        <w:rPr>
          <w:rFonts w:ascii="Arial" w:eastAsia="Times New Roman" w:hAnsi="Arial" w:cs="Arial"/>
          <w:b/>
          <w:bCs/>
          <w:iCs/>
          <w:lang w:eastAsia="sl-SI"/>
        </w:rPr>
        <w:br w:type="page"/>
      </w:r>
      <w:r w:rsidRPr="00D837E0">
        <w:rPr>
          <w:rFonts w:ascii="Arial" w:eastAsia="Times New Roman" w:hAnsi="Arial" w:cs="Arial"/>
          <w:b/>
          <w:bCs/>
          <w:iCs/>
          <w:sz w:val="20"/>
          <w:szCs w:val="20"/>
          <w:lang w:eastAsia="sl-SI"/>
        </w:rPr>
        <w:lastRenderedPageBreak/>
        <w:t xml:space="preserve">PONUDBENI PREDRAČUN ŠT. __________ </w:t>
      </w:r>
    </w:p>
    <w:p w14:paraId="3ED22090" w14:textId="77777777" w:rsidR="008139F2" w:rsidRPr="00D837E0" w:rsidRDefault="008139F2" w:rsidP="008139F2">
      <w:pPr>
        <w:spacing w:after="0" w:line="260" w:lineRule="atLeast"/>
        <w:jc w:val="both"/>
        <w:rPr>
          <w:rFonts w:ascii="Arial" w:eastAsia="Times New Roman" w:hAnsi="Arial" w:cs="Arial"/>
          <w:b/>
          <w:sz w:val="20"/>
          <w:szCs w:val="20"/>
        </w:rPr>
      </w:pPr>
    </w:p>
    <w:p w14:paraId="1E381D37" w14:textId="507EABF8" w:rsidR="008139F2" w:rsidRPr="00D837E0" w:rsidRDefault="008139F2" w:rsidP="008139F2">
      <w:pPr>
        <w:spacing w:after="0" w:line="260" w:lineRule="atLeast"/>
        <w:jc w:val="both"/>
        <w:rPr>
          <w:rFonts w:ascii="Arial" w:eastAsia="Times New Roman" w:hAnsi="Arial" w:cs="Arial"/>
          <w:b/>
          <w:sz w:val="20"/>
          <w:szCs w:val="20"/>
        </w:rPr>
      </w:pPr>
      <w:r w:rsidRPr="00D837E0">
        <w:rPr>
          <w:rFonts w:ascii="Arial" w:eastAsia="Times New Roman" w:hAnsi="Arial" w:cs="Arial"/>
          <w:b/>
          <w:sz w:val="20"/>
          <w:szCs w:val="20"/>
        </w:rPr>
        <w:t xml:space="preserve">Predmet javnega naročila: </w:t>
      </w:r>
      <w:r w:rsidR="005E4D88" w:rsidRPr="00D837E0">
        <w:rPr>
          <w:rFonts w:ascii="Arial" w:eastAsia="Times New Roman" w:hAnsi="Arial" w:cs="Arial"/>
          <w:b/>
          <w:sz w:val="20"/>
          <w:szCs w:val="20"/>
        </w:rPr>
        <w:t xml:space="preserve">Izdelava strokovnih podlag, </w:t>
      </w:r>
      <w:proofErr w:type="spellStart"/>
      <w:r w:rsidR="005E4D88" w:rsidRPr="00D837E0">
        <w:rPr>
          <w:rFonts w:ascii="Arial" w:eastAsia="Times New Roman" w:hAnsi="Arial" w:cs="Arial"/>
          <w:b/>
          <w:sz w:val="20"/>
          <w:szCs w:val="20"/>
        </w:rPr>
        <w:t>okoljskega</w:t>
      </w:r>
      <w:proofErr w:type="spellEnd"/>
      <w:r w:rsidR="005E4D88" w:rsidRPr="00D837E0">
        <w:rPr>
          <w:rFonts w:ascii="Arial" w:eastAsia="Times New Roman" w:hAnsi="Arial" w:cs="Arial"/>
          <w:b/>
          <w:sz w:val="20"/>
          <w:szCs w:val="20"/>
        </w:rPr>
        <w:t xml:space="preserve"> poročila, študije variant /predinvesticijske zasnove in državnega prostorskega načrta za ureditev Letališča Jožeta Pučnika Ljubljana</w:t>
      </w:r>
    </w:p>
    <w:p w14:paraId="69C585D8" w14:textId="77777777" w:rsidR="008139F2" w:rsidRPr="00D837E0" w:rsidRDefault="008139F2" w:rsidP="008139F2">
      <w:pPr>
        <w:spacing w:after="0" w:line="260" w:lineRule="atLeast"/>
        <w:rPr>
          <w:rFonts w:ascii="Arial" w:eastAsia="Times New Roman" w:hAnsi="Arial" w:cs="Arial"/>
          <w:b/>
          <w:sz w:val="20"/>
          <w:szCs w:val="20"/>
        </w:rPr>
      </w:pPr>
    </w:p>
    <w:p w14:paraId="59AC9884" w14:textId="77777777" w:rsidR="008139F2" w:rsidRPr="00D837E0" w:rsidRDefault="008139F2" w:rsidP="008139F2">
      <w:pPr>
        <w:spacing w:after="0" w:line="260" w:lineRule="atLeast"/>
        <w:rPr>
          <w:rFonts w:ascii="Arial" w:eastAsia="Times New Roman" w:hAnsi="Arial" w:cs="Arial"/>
          <w:b/>
          <w:sz w:val="20"/>
          <w:szCs w:val="20"/>
        </w:rPr>
      </w:pPr>
      <w:r w:rsidRPr="00D837E0">
        <w:rPr>
          <w:rFonts w:ascii="Arial" w:eastAsia="Times New Roman" w:hAnsi="Arial" w:cs="Arial"/>
          <w:b/>
          <w:sz w:val="20"/>
          <w:szCs w:val="20"/>
        </w:rPr>
        <w:t>Naročnik: Ministrstvo za infrastrukturo, Langusova ulica 4, 1535 Ljubljana</w:t>
      </w:r>
      <w:r w:rsidR="005D3796" w:rsidRPr="00D837E0">
        <w:rPr>
          <w:rFonts w:ascii="Arial" w:eastAsia="Times New Roman" w:hAnsi="Arial" w:cs="Arial"/>
          <w:b/>
          <w:sz w:val="20"/>
          <w:szCs w:val="20"/>
        </w:rPr>
        <w:t xml:space="preserve"> </w:t>
      </w:r>
    </w:p>
    <w:p w14:paraId="4D63F31E" w14:textId="77777777" w:rsidR="008139F2" w:rsidRPr="00D837E0" w:rsidRDefault="008139F2" w:rsidP="008139F2">
      <w:pPr>
        <w:spacing w:after="0" w:line="260" w:lineRule="atLeast"/>
        <w:rPr>
          <w:rFonts w:ascii="Arial" w:eastAsia="Times New Roman" w:hAnsi="Arial" w:cs="Arial"/>
          <w:b/>
          <w:sz w:val="20"/>
          <w:szCs w:val="20"/>
        </w:rPr>
      </w:pPr>
    </w:p>
    <w:p w14:paraId="0E72A6B6" w14:textId="77777777" w:rsidR="008139F2" w:rsidRPr="00D837E0" w:rsidRDefault="008139F2" w:rsidP="008139F2">
      <w:pPr>
        <w:spacing w:after="0" w:line="360" w:lineRule="auto"/>
        <w:rPr>
          <w:rFonts w:ascii="Arial" w:eastAsia="Times New Roman" w:hAnsi="Arial" w:cs="Arial"/>
          <w:sz w:val="20"/>
          <w:szCs w:val="20"/>
        </w:rPr>
      </w:pPr>
      <w:r w:rsidRPr="00D837E0">
        <w:rPr>
          <w:rFonts w:ascii="Arial" w:eastAsia="Times New Roman" w:hAnsi="Arial" w:cs="Arial"/>
          <w:b/>
          <w:sz w:val="20"/>
          <w:szCs w:val="20"/>
        </w:rPr>
        <w:t>Ponudnik:</w:t>
      </w:r>
      <w:r w:rsidRPr="00D837E0">
        <w:rPr>
          <w:rFonts w:ascii="Arial" w:eastAsia="Times New Roman" w:hAnsi="Arial" w:cs="Arial"/>
          <w:sz w:val="20"/>
          <w:szCs w:val="20"/>
        </w:rPr>
        <w:t xml:space="preserve"> ________________________________________</w:t>
      </w:r>
      <w:r w:rsidR="00EB3814" w:rsidRPr="00D837E0">
        <w:rPr>
          <w:rFonts w:ascii="Arial" w:eastAsia="Times New Roman" w:hAnsi="Arial" w:cs="Arial"/>
          <w:sz w:val="20"/>
          <w:szCs w:val="20"/>
        </w:rPr>
        <w:t>_______________________________</w:t>
      </w:r>
    </w:p>
    <w:p w14:paraId="5F723B4E" w14:textId="77777777" w:rsidR="008139F2" w:rsidRPr="00D837E0" w:rsidRDefault="008139F2" w:rsidP="008139F2">
      <w:pPr>
        <w:spacing w:after="0" w:line="360" w:lineRule="auto"/>
        <w:rPr>
          <w:rFonts w:ascii="Arial" w:eastAsia="Times New Roman" w:hAnsi="Arial" w:cs="Arial"/>
          <w:sz w:val="20"/>
          <w:szCs w:val="20"/>
        </w:rPr>
      </w:pPr>
      <w:proofErr w:type="spellStart"/>
      <w:r w:rsidRPr="00D837E0">
        <w:rPr>
          <w:rFonts w:ascii="Arial" w:eastAsia="Times New Roman" w:hAnsi="Arial" w:cs="Arial"/>
          <w:b/>
          <w:sz w:val="20"/>
          <w:szCs w:val="20"/>
        </w:rPr>
        <w:t>Soponudnik</w:t>
      </w:r>
      <w:proofErr w:type="spellEnd"/>
      <w:r w:rsidRPr="00D837E0">
        <w:rPr>
          <w:rFonts w:ascii="Arial" w:eastAsia="Times New Roman" w:hAnsi="Arial" w:cs="Arial"/>
          <w:b/>
          <w:sz w:val="20"/>
          <w:szCs w:val="20"/>
        </w:rPr>
        <w:t>-i:</w:t>
      </w:r>
      <w:r w:rsidRPr="00D837E0">
        <w:rPr>
          <w:rFonts w:ascii="Arial" w:eastAsia="Times New Roman" w:hAnsi="Arial" w:cs="Arial"/>
          <w:sz w:val="20"/>
          <w:szCs w:val="20"/>
        </w:rPr>
        <w:t xml:space="preserve"> ____________________________________________________________________</w:t>
      </w:r>
    </w:p>
    <w:p w14:paraId="3C59F91A" w14:textId="77777777" w:rsidR="00003EE3" w:rsidRPr="00D837E0" w:rsidRDefault="00003EE3" w:rsidP="00EB75D0">
      <w:pPr>
        <w:spacing w:after="120" w:line="240" w:lineRule="auto"/>
        <w:jc w:val="both"/>
        <w:rPr>
          <w:rFonts w:ascii="Arial" w:eastAsia="Times New Roman" w:hAnsi="Arial" w:cs="Arial"/>
          <w:sz w:val="20"/>
          <w:szCs w:val="20"/>
          <w:lang w:eastAsia="sl-SI"/>
        </w:rPr>
      </w:pPr>
    </w:p>
    <w:tbl>
      <w:tblPr>
        <w:tblW w:w="9634" w:type="dxa"/>
        <w:tblCellMar>
          <w:left w:w="70" w:type="dxa"/>
          <w:right w:w="70" w:type="dxa"/>
        </w:tblCellMar>
        <w:tblLook w:val="04A0" w:firstRow="1" w:lastRow="0" w:firstColumn="1" w:lastColumn="0" w:noHBand="0" w:noVBand="1"/>
      </w:tblPr>
      <w:tblGrid>
        <w:gridCol w:w="1241"/>
        <w:gridCol w:w="3628"/>
        <w:gridCol w:w="1122"/>
        <w:gridCol w:w="1130"/>
        <w:gridCol w:w="1194"/>
        <w:gridCol w:w="1319"/>
      </w:tblGrid>
      <w:tr w:rsidR="006B58EB" w:rsidRPr="00D837E0" w14:paraId="79BC1D71" w14:textId="77777777" w:rsidTr="003F5EDF">
        <w:trPr>
          <w:trHeight w:val="765"/>
        </w:trPr>
        <w:tc>
          <w:tcPr>
            <w:tcW w:w="1241" w:type="dxa"/>
            <w:tcBorders>
              <w:top w:val="single" w:sz="4" w:space="0" w:color="auto"/>
              <w:left w:val="single" w:sz="4" w:space="0" w:color="auto"/>
              <w:bottom w:val="single" w:sz="4" w:space="0" w:color="auto"/>
              <w:right w:val="single" w:sz="4" w:space="0" w:color="auto"/>
            </w:tcBorders>
          </w:tcPr>
          <w:p w14:paraId="62B62526" w14:textId="77777777" w:rsidR="00153BB4" w:rsidRPr="00D837E0" w:rsidRDefault="00153BB4" w:rsidP="00B01186">
            <w:pPr>
              <w:spacing w:after="0" w:line="240" w:lineRule="auto"/>
              <w:rPr>
                <w:rFonts w:eastAsia="Times New Roman" w:cstheme="minorHAnsi"/>
                <w:b/>
                <w:bCs/>
                <w:color w:val="000000"/>
                <w:sz w:val="20"/>
                <w:szCs w:val="20"/>
                <w:lang w:eastAsia="sl-SI"/>
              </w:rPr>
            </w:pP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0052" w14:textId="77777777" w:rsidR="00153BB4" w:rsidRPr="00D837E0" w:rsidRDefault="00153BB4" w:rsidP="00B01186">
            <w:pPr>
              <w:spacing w:after="0" w:line="240" w:lineRule="auto"/>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POSTAVKA</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14:paraId="4764F147" w14:textId="77777777" w:rsidR="00153BB4" w:rsidRPr="00D837E0" w:rsidRDefault="00153BB4" w:rsidP="002D0ED7">
            <w:pPr>
              <w:spacing w:after="0" w:line="240" w:lineRule="auto"/>
              <w:jc w:val="center"/>
              <w:rPr>
                <w:rFonts w:eastAsia="Times New Roman" w:cstheme="minorHAnsi"/>
                <w:b/>
                <w:color w:val="000000"/>
                <w:sz w:val="20"/>
                <w:szCs w:val="20"/>
                <w:lang w:eastAsia="sl-SI"/>
              </w:rPr>
            </w:pPr>
            <w:r w:rsidRPr="00D837E0">
              <w:rPr>
                <w:rFonts w:eastAsia="Times New Roman" w:cstheme="minorHAnsi"/>
                <w:b/>
                <w:color w:val="000000"/>
                <w:sz w:val="20"/>
                <w:szCs w:val="20"/>
                <w:lang w:eastAsia="sl-SI"/>
              </w:rPr>
              <w:t>KOLIČINA</w:t>
            </w:r>
          </w:p>
        </w:tc>
        <w:tc>
          <w:tcPr>
            <w:tcW w:w="1130" w:type="dxa"/>
            <w:tcBorders>
              <w:top w:val="single" w:sz="4" w:space="0" w:color="auto"/>
              <w:left w:val="nil"/>
              <w:bottom w:val="single" w:sz="4" w:space="0" w:color="auto"/>
              <w:right w:val="single" w:sz="4" w:space="0" w:color="auto"/>
            </w:tcBorders>
            <w:vAlign w:val="center"/>
          </w:tcPr>
          <w:p w14:paraId="06890012" w14:textId="77777777" w:rsidR="00153BB4" w:rsidRPr="00D837E0" w:rsidRDefault="00153BB4" w:rsidP="002D0ED7">
            <w:pPr>
              <w:spacing w:after="0" w:line="240" w:lineRule="auto"/>
              <w:jc w:val="center"/>
              <w:rPr>
                <w:rFonts w:eastAsia="Times New Roman" w:cstheme="minorHAnsi"/>
                <w:b/>
                <w:color w:val="000000"/>
                <w:sz w:val="20"/>
                <w:szCs w:val="20"/>
                <w:lang w:eastAsia="sl-SI"/>
              </w:rPr>
            </w:pPr>
            <w:r w:rsidRPr="00D837E0">
              <w:rPr>
                <w:rFonts w:eastAsia="Times New Roman" w:cstheme="minorHAnsi"/>
                <w:b/>
                <w:color w:val="000000"/>
                <w:sz w:val="20"/>
                <w:szCs w:val="20"/>
                <w:lang w:eastAsia="sl-SI"/>
              </w:rPr>
              <w:t>ENOTA</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7839" w14:textId="77777777" w:rsidR="00153BB4" w:rsidRPr="00D837E0" w:rsidRDefault="00153BB4" w:rsidP="00B01186">
            <w:pPr>
              <w:spacing w:after="0" w:line="240" w:lineRule="auto"/>
              <w:jc w:val="center"/>
              <w:rPr>
                <w:rFonts w:eastAsia="Times New Roman" w:cstheme="minorHAnsi"/>
                <w:b/>
                <w:color w:val="000000"/>
                <w:sz w:val="20"/>
                <w:szCs w:val="20"/>
                <w:lang w:eastAsia="sl-SI"/>
              </w:rPr>
            </w:pPr>
            <w:r w:rsidRPr="00D837E0">
              <w:rPr>
                <w:rFonts w:eastAsia="Times New Roman" w:cstheme="minorHAnsi"/>
                <w:b/>
                <w:color w:val="000000"/>
                <w:sz w:val="20"/>
                <w:szCs w:val="20"/>
                <w:lang w:eastAsia="sl-SI"/>
              </w:rPr>
              <w:t>CENA/ ENOTO</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0214F9B4" w14:textId="77777777" w:rsidR="00153BB4" w:rsidRPr="00D837E0" w:rsidRDefault="00153BB4" w:rsidP="00B01186">
            <w:pPr>
              <w:spacing w:after="0" w:line="240" w:lineRule="auto"/>
              <w:jc w:val="center"/>
              <w:rPr>
                <w:rFonts w:eastAsia="Times New Roman" w:cstheme="minorHAnsi"/>
                <w:b/>
                <w:color w:val="000000"/>
                <w:sz w:val="20"/>
                <w:szCs w:val="20"/>
                <w:lang w:eastAsia="sl-SI"/>
              </w:rPr>
            </w:pPr>
            <w:r w:rsidRPr="00D837E0">
              <w:rPr>
                <w:rFonts w:eastAsia="Times New Roman" w:cstheme="minorHAnsi"/>
                <w:b/>
                <w:color w:val="000000"/>
                <w:sz w:val="20"/>
                <w:szCs w:val="20"/>
                <w:lang w:eastAsia="sl-SI"/>
              </w:rPr>
              <w:t>SKUPAJ EUR</w:t>
            </w:r>
          </w:p>
        </w:tc>
      </w:tr>
      <w:tr w:rsidR="006B58EB" w:rsidRPr="00D837E0" w14:paraId="67D7D86E" w14:textId="77777777" w:rsidTr="003F5EDF">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40C27AF4" w14:textId="77777777" w:rsidR="00153BB4" w:rsidRPr="00D837E0" w:rsidRDefault="00153BB4" w:rsidP="00153BB4">
            <w:pPr>
              <w:pStyle w:val="Odstavekseznama"/>
              <w:numPr>
                <w:ilvl w:val="0"/>
                <w:numId w:val="5"/>
              </w:numPr>
              <w:spacing w:after="0" w:line="240" w:lineRule="auto"/>
              <w:rPr>
                <w:rFonts w:eastAsia="Times New Roman" w:cstheme="minorHAnsi"/>
                <w:b/>
                <w:bCs/>
                <w:color w:val="000000"/>
                <w:sz w:val="20"/>
                <w:szCs w:val="20"/>
                <w:lang w:eastAsia="sl-SI"/>
              </w:rPr>
            </w:pPr>
          </w:p>
        </w:tc>
        <w:tc>
          <w:tcPr>
            <w:tcW w:w="362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FF3B9A1" w14:textId="77777777" w:rsidR="00153BB4" w:rsidRPr="00D837E0" w:rsidRDefault="00153BB4" w:rsidP="00A101DD">
            <w:pPr>
              <w:spacing w:after="0" w:line="240" w:lineRule="auto"/>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PREGLED OBSTOJEČE DOKUMENTACIJE, OBSTOJEČIH PODATKOV</w:t>
            </w:r>
          </w:p>
        </w:tc>
        <w:tc>
          <w:tcPr>
            <w:tcW w:w="1122" w:type="dxa"/>
            <w:tcBorders>
              <w:top w:val="nil"/>
              <w:left w:val="nil"/>
              <w:bottom w:val="single" w:sz="4" w:space="0" w:color="auto"/>
              <w:right w:val="single" w:sz="4" w:space="0" w:color="auto"/>
            </w:tcBorders>
            <w:shd w:val="clear" w:color="auto" w:fill="D9D9D9" w:themeFill="background1" w:themeFillShade="D9"/>
            <w:vAlign w:val="center"/>
            <w:hideMark/>
          </w:tcPr>
          <w:p w14:paraId="44255145" w14:textId="77777777" w:rsidR="00153BB4" w:rsidRPr="00D837E0" w:rsidRDefault="00153BB4" w:rsidP="002D0ED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6ABA09A" w14:textId="0F59829F" w:rsidR="00153BB4" w:rsidRPr="00D837E0" w:rsidRDefault="00153BB4" w:rsidP="002D0ED7">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613D1A4C"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0026B419"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r>
      <w:tr w:rsidR="006B58EB" w:rsidRPr="00D837E0" w14:paraId="4994F940" w14:textId="77777777" w:rsidTr="003F5EDF">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5E96DA63" w14:textId="77777777" w:rsidR="00153BB4" w:rsidRPr="00D837E0" w:rsidRDefault="00153BB4" w:rsidP="00153BB4">
            <w:pPr>
              <w:pStyle w:val="Odstavekseznama"/>
              <w:numPr>
                <w:ilvl w:val="0"/>
                <w:numId w:val="5"/>
              </w:numPr>
              <w:spacing w:after="0" w:line="240" w:lineRule="auto"/>
              <w:rPr>
                <w:rFonts w:eastAsia="Times New Roman" w:cstheme="minorHAnsi"/>
                <w:b/>
                <w:bCs/>
                <w:color w:val="000000"/>
                <w:sz w:val="20"/>
                <w:szCs w:val="20"/>
                <w:lang w:eastAsia="sl-SI"/>
              </w:rPr>
            </w:pPr>
          </w:p>
        </w:tc>
        <w:tc>
          <w:tcPr>
            <w:tcW w:w="362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5C44FBCD" w14:textId="77777777" w:rsidR="00153BB4" w:rsidRPr="00D837E0" w:rsidRDefault="00153BB4" w:rsidP="005D3796">
            <w:pPr>
              <w:spacing w:after="0" w:line="240" w:lineRule="auto"/>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 xml:space="preserve">PRIPRAVA GRADIVA ZA DOPOLNITEV SMERNIC </w:t>
            </w:r>
          </w:p>
        </w:tc>
        <w:tc>
          <w:tcPr>
            <w:tcW w:w="1122" w:type="dxa"/>
            <w:tcBorders>
              <w:top w:val="nil"/>
              <w:left w:val="nil"/>
              <w:bottom w:val="single" w:sz="4" w:space="0" w:color="auto"/>
              <w:right w:val="single" w:sz="4" w:space="0" w:color="auto"/>
            </w:tcBorders>
            <w:shd w:val="clear" w:color="auto" w:fill="D9D9D9" w:themeFill="background1" w:themeFillShade="D9"/>
            <w:vAlign w:val="center"/>
            <w:hideMark/>
          </w:tcPr>
          <w:p w14:paraId="5D7CE0A1" w14:textId="77777777" w:rsidR="00153BB4" w:rsidRPr="00D837E0" w:rsidRDefault="00153BB4" w:rsidP="002D0ED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C275AE" w14:textId="34844227" w:rsidR="00153BB4" w:rsidRPr="00D837E0" w:rsidRDefault="00153BB4" w:rsidP="002D0ED7">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1294AFC"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182E76EC"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r>
      <w:tr w:rsidR="006B58EB" w:rsidRPr="00D837E0" w14:paraId="6ACED1E6" w14:textId="77777777" w:rsidTr="003F5EDF">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732AEAF5" w14:textId="77777777" w:rsidR="00153BB4" w:rsidRPr="00D837E0" w:rsidRDefault="00153BB4" w:rsidP="00153BB4">
            <w:pPr>
              <w:pStyle w:val="Odstavekseznama"/>
              <w:numPr>
                <w:ilvl w:val="0"/>
                <w:numId w:val="5"/>
              </w:numPr>
              <w:spacing w:after="0" w:line="240" w:lineRule="auto"/>
              <w:rPr>
                <w:rFonts w:eastAsia="Times New Roman" w:cstheme="minorHAnsi"/>
                <w:b/>
                <w:bCs/>
                <w:color w:val="000000"/>
                <w:sz w:val="20"/>
                <w:szCs w:val="20"/>
                <w:lang w:eastAsia="sl-SI"/>
              </w:rPr>
            </w:pPr>
          </w:p>
        </w:tc>
        <w:tc>
          <w:tcPr>
            <w:tcW w:w="362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5084A99F" w14:textId="77777777" w:rsidR="00153BB4" w:rsidRPr="00D837E0" w:rsidRDefault="00153BB4" w:rsidP="00A101DD">
            <w:pPr>
              <w:spacing w:after="0" w:line="240" w:lineRule="auto"/>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ANALIZA DOPOLNJENIH SMERNIC</w:t>
            </w:r>
          </w:p>
        </w:tc>
        <w:tc>
          <w:tcPr>
            <w:tcW w:w="1122" w:type="dxa"/>
            <w:tcBorders>
              <w:top w:val="nil"/>
              <w:left w:val="nil"/>
              <w:bottom w:val="single" w:sz="4" w:space="0" w:color="auto"/>
              <w:right w:val="single" w:sz="4" w:space="0" w:color="auto"/>
            </w:tcBorders>
            <w:shd w:val="clear" w:color="auto" w:fill="D9D9D9" w:themeFill="background1" w:themeFillShade="D9"/>
            <w:vAlign w:val="center"/>
          </w:tcPr>
          <w:p w14:paraId="0C6C12E7" w14:textId="77777777" w:rsidR="00153BB4" w:rsidRPr="00D837E0" w:rsidRDefault="00153BB4" w:rsidP="002D0ED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91DEF1A" w14:textId="76828E40" w:rsidR="00153BB4" w:rsidRPr="00D837E0" w:rsidRDefault="00153BB4" w:rsidP="002D0ED7">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C6A8159"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1CF1296C"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r>
      <w:tr w:rsidR="006B58EB" w:rsidRPr="00D837E0" w14:paraId="6540BD18" w14:textId="77777777" w:rsidTr="003F5EDF">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1B575134" w14:textId="77777777" w:rsidR="00153BB4" w:rsidRPr="00D837E0" w:rsidRDefault="00153BB4" w:rsidP="00153BB4">
            <w:pPr>
              <w:pStyle w:val="Odstavekseznama"/>
              <w:numPr>
                <w:ilvl w:val="0"/>
                <w:numId w:val="5"/>
              </w:numPr>
              <w:spacing w:after="0" w:line="240" w:lineRule="auto"/>
              <w:rPr>
                <w:rFonts w:eastAsia="Times New Roman" w:cstheme="minorHAnsi"/>
                <w:b/>
                <w:bCs/>
                <w:color w:val="000000"/>
                <w:sz w:val="20"/>
                <w:szCs w:val="20"/>
                <w:lang w:eastAsia="sl-SI"/>
              </w:rPr>
            </w:pPr>
          </w:p>
        </w:tc>
        <w:tc>
          <w:tcPr>
            <w:tcW w:w="362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FD2FA0C" w14:textId="77777777" w:rsidR="00153BB4" w:rsidRPr="00D837E0" w:rsidRDefault="003C5E6F" w:rsidP="003C5E6F">
            <w:pPr>
              <w:spacing w:after="0" w:line="240" w:lineRule="auto"/>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 xml:space="preserve">IZDELAVA </w:t>
            </w:r>
            <w:r w:rsidR="00153BB4" w:rsidRPr="00D837E0">
              <w:rPr>
                <w:rFonts w:eastAsia="Times New Roman" w:cstheme="minorHAnsi"/>
                <w:b/>
                <w:bCs/>
                <w:color w:val="000000"/>
                <w:sz w:val="20"/>
                <w:szCs w:val="20"/>
                <w:lang w:eastAsia="sl-SI"/>
              </w:rPr>
              <w:t>PODROBN</w:t>
            </w:r>
            <w:r w:rsidRPr="00D837E0">
              <w:rPr>
                <w:rFonts w:eastAsia="Times New Roman" w:cstheme="minorHAnsi"/>
                <w:b/>
                <w:bCs/>
                <w:color w:val="000000"/>
                <w:sz w:val="20"/>
                <w:szCs w:val="20"/>
                <w:lang w:eastAsia="sl-SI"/>
              </w:rPr>
              <w:t>EGA</w:t>
            </w:r>
            <w:r w:rsidR="00153BB4" w:rsidRPr="00D837E0">
              <w:rPr>
                <w:rFonts w:eastAsia="Times New Roman" w:cstheme="minorHAnsi"/>
                <w:b/>
                <w:bCs/>
                <w:color w:val="000000"/>
                <w:sz w:val="20"/>
                <w:szCs w:val="20"/>
                <w:lang w:eastAsia="sl-SI"/>
              </w:rPr>
              <w:t xml:space="preserve"> TERMINSKEG</w:t>
            </w:r>
            <w:r w:rsidRPr="00D837E0">
              <w:rPr>
                <w:rFonts w:eastAsia="Times New Roman" w:cstheme="minorHAnsi"/>
                <w:b/>
                <w:bCs/>
                <w:color w:val="000000"/>
                <w:sz w:val="20"/>
                <w:szCs w:val="20"/>
                <w:lang w:eastAsia="sl-SI"/>
              </w:rPr>
              <w:t>A</w:t>
            </w:r>
            <w:r w:rsidR="00153BB4" w:rsidRPr="00D837E0">
              <w:rPr>
                <w:rFonts w:eastAsia="Times New Roman" w:cstheme="minorHAnsi"/>
                <w:b/>
                <w:bCs/>
                <w:color w:val="000000"/>
                <w:sz w:val="20"/>
                <w:szCs w:val="20"/>
                <w:lang w:eastAsia="sl-SI"/>
              </w:rPr>
              <w:t xml:space="preserve"> PLAN</w:t>
            </w:r>
            <w:r w:rsidRPr="00D837E0">
              <w:rPr>
                <w:rFonts w:eastAsia="Times New Roman" w:cstheme="minorHAnsi"/>
                <w:b/>
                <w:bCs/>
                <w:color w:val="000000"/>
                <w:sz w:val="20"/>
                <w:szCs w:val="20"/>
                <w:lang w:eastAsia="sl-SI"/>
              </w:rPr>
              <w:t>A</w:t>
            </w:r>
            <w:r w:rsidR="00153BB4" w:rsidRPr="00D837E0">
              <w:rPr>
                <w:rFonts w:eastAsia="Times New Roman" w:cstheme="minorHAnsi"/>
                <w:b/>
                <w:bCs/>
                <w:color w:val="000000"/>
                <w:sz w:val="20"/>
                <w:szCs w:val="20"/>
                <w:lang w:eastAsia="sl-SI"/>
              </w:rPr>
              <w:t xml:space="preserve"> (ČASOVNI NAČRT) in NAČRT</w:t>
            </w:r>
            <w:r w:rsidRPr="00D837E0">
              <w:rPr>
                <w:rFonts w:eastAsia="Times New Roman" w:cstheme="minorHAnsi"/>
                <w:b/>
                <w:bCs/>
                <w:color w:val="000000"/>
                <w:sz w:val="20"/>
                <w:szCs w:val="20"/>
                <w:lang w:eastAsia="sl-SI"/>
              </w:rPr>
              <w:t>A</w:t>
            </w:r>
            <w:r w:rsidR="00153BB4" w:rsidRPr="00D837E0">
              <w:rPr>
                <w:rFonts w:eastAsia="Times New Roman" w:cstheme="minorHAnsi"/>
                <w:b/>
                <w:bCs/>
                <w:color w:val="000000"/>
                <w:sz w:val="20"/>
                <w:szCs w:val="20"/>
                <w:lang w:eastAsia="sl-SI"/>
              </w:rPr>
              <w:t xml:space="preserve"> SODELOVANJA JAVNOSTI</w:t>
            </w:r>
          </w:p>
        </w:tc>
        <w:tc>
          <w:tcPr>
            <w:tcW w:w="1122" w:type="dxa"/>
            <w:tcBorders>
              <w:top w:val="nil"/>
              <w:left w:val="nil"/>
              <w:bottom w:val="single" w:sz="4" w:space="0" w:color="auto"/>
              <w:right w:val="single" w:sz="4" w:space="0" w:color="auto"/>
            </w:tcBorders>
            <w:shd w:val="clear" w:color="auto" w:fill="D9D9D9" w:themeFill="background1" w:themeFillShade="D9"/>
            <w:vAlign w:val="center"/>
            <w:hideMark/>
          </w:tcPr>
          <w:p w14:paraId="5BCFAD79" w14:textId="77777777" w:rsidR="00153BB4" w:rsidRPr="00D837E0" w:rsidRDefault="00153BB4" w:rsidP="002D0ED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93ED266" w14:textId="6291AA3E" w:rsidR="00153BB4" w:rsidRPr="00D837E0" w:rsidRDefault="00153BB4" w:rsidP="002D0ED7">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A1A6BEC"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32AB008C"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r>
      <w:tr w:rsidR="006B58EB" w:rsidRPr="00D837E0" w14:paraId="5F5FA4EC" w14:textId="77777777" w:rsidTr="003F5EDF">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7FA3316F" w14:textId="77777777" w:rsidR="00153BB4" w:rsidRPr="00D837E0" w:rsidRDefault="00153BB4" w:rsidP="00153BB4">
            <w:pPr>
              <w:pStyle w:val="Odstavekseznama"/>
              <w:numPr>
                <w:ilvl w:val="0"/>
                <w:numId w:val="5"/>
              </w:numPr>
              <w:spacing w:after="0" w:line="240" w:lineRule="auto"/>
              <w:rPr>
                <w:rFonts w:eastAsia="Times New Roman" w:cstheme="minorHAnsi"/>
                <w:b/>
                <w:bCs/>
                <w:color w:val="000000"/>
                <w:sz w:val="20"/>
                <w:szCs w:val="20"/>
                <w:lang w:eastAsia="sl-SI"/>
              </w:rPr>
            </w:pPr>
          </w:p>
        </w:tc>
        <w:tc>
          <w:tcPr>
            <w:tcW w:w="362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2AC68DC" w14:textId="77777777" w:rsidR="00153BB4" w:rsidRPr="00D837E0" w:rsidRDefault="003C5E6F">
            <w:pPr>
              <w:spacing w:after="0" w:line="240" w:lineRule="auto"/>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 xml:space="preserve">IZDELAVA METODOLOGIJE </w:t>
            </w:r>
            <w:r w:rsidR="00153BB4" w:rsidRPr="00D837E0">
              <w:rPr>
                <w:rFonts w:eastAsia="Times New Roman" w:cstheme="minorHAnsi"/>
                <w:b/>
                <w:bCs/>
                <w:color w:val="000000"/>
                <w:sz w:val="20"/>
                <w:szCs w:val="20"/>
                <w:lang w:eastAsia="sl-SI"/>
              </w:rPr>
              <w:t>ZA VREDNOTENJE</w:t>
            </w:r>
          </w:p>
        </w:tc>
        <w:tc>
          <w:tcPr>
            <w:tcW w:w="1122" w:type="dxa"/>
            <w:tcBorders>
              <w:top w:val="nil"/>
              <w:left w:val="nil"/>
              <w:bottom w:val="single" w:sz="4" w:space="0" w:color="auto"/>
              <w:right w:val="single" w:sz="4" w:space="0" w:color="auto"/>
            </w:tcBorders>
            <w:shd w:val="clear" w:color="auto" w:fill="D9D9D9" w:themeFill="background1" w:themeFillShade="D9"/>
            <w:vAlign w:val="center"/>
            <w:hideMark/>
          </w:tcPr>
          <w:p w14:paraId="1B3F8B61" w14:textId="77777777" w:rsidR="00153BB4" w:rsidRPr="00D837E0" w:rsidRDefault="00153BB4" w:rsidP="002D0ED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FD2B857" w14:textId="2FDF5E5F" w:rsidR="00153BB4" w:rsidRPr="00D837E0" w:rsidRDefault="00153BB4" w:rsidP="002D0ED7">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1F6D2FA"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75086D8D" w14:textId="77777777" w:rsidR="00153BB4" w:rsidRPr="00D837E0" w:rsidRDefault="00153BB4" w:rsidP="00A101DD">
            <w:pPr>
              <w:spacing w:after="0" w:line="240" w:lineRule="auto"/>
              <w:jc w:val="center"/>
              <w:rPr>
                <w:rFonts w:eastAsia="Times New Roman" w:cstheme="minorHAnsi"/>
                <w:color w:val="000000"/>
                <w:sz w:val="20"/>
                <w:szCs w:val="20"/>
                <w:lang w:eastAsia="sl-SI"/>
              </w:rPr>
            </w:pPr>
          </w:p>
        </w:tc>
      </w:tr>
      <w:tr w:rsidR="003F5FD8" w:rsidRPr="00D837E0" w14:paraId="61C46CEE" w14:textId="77777777" w:rsidTr="003F5FD8">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7346D576" w14:textId="77777777" w:rsidR="003F5FD8" w:rsidRPr="00D837E0" w:rsidRDefault="003F5FD8" w:rsidP="003F5FD8">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04676713" w14:textId="5BF97C61" w:rsidR="003F5FD8" w:rsidRPr="00D837E0" w:rsidRDefault="003F5FD8" w:rsidP="003F5FD8">
            <w:pPr>
              <w:spacing w:after="0" w:line="240" w:lineRule="auto"/>
              <w:rPr>
                <w:rFonts w:eastAsia="Times New Roman" w:cstheme="minorHAnsi"/>
                <w:strike/>
                <w:color w:val="000000"/>
                <w:sz w:val="20"/>
                <w:szCs w:val="20"/>
                <w:lang w:eastAsia="sl-SI"/>
              </w:rPr>
            </w:pPr>
            <w:r w:rsidRPr="00D837E0">
              <w:rPr>
                <w:rFonts w:eastAsia="Times New Roman" w:cstheme="minorHAnsi"/>
                <w:b/>
                <w:bCs/>
                <w:color w:val="000000"/>
                <w:sz w:val="20"/>
                <w:szCs w:val="20"/>
                <w:lang w:eastAsia="sl-SI"/>
              </w:rPr>
              <w:t xml:space="preserve">GEOLOŠKO – GEOTEHNIČNI ELABORAT </w:t>
            </w:r>
            <w:r w:rsidR="00F02716" w:rsidRPr="00D837E0">
              <w:rPr>
                <w:rFonts w:eastAsia="Times New Roman" w:cstheme="minorHAnsi"/>
                <w:b/>
                <w:bCs/>
                <w:color w:val="000000"/>
                <w:sz w:val="20"/>
                <w:szCs w:val="20"/>
                <w:lang w:eastAsia="sl-SI"/>
              </w:rPr>
              <w:t>–</w:t>
            </w:r>
            <w:r w:rsidRPr="00D837E0">
              <w:rPr>
                <w:rFonts w:eastAsia="Times New Roman" w:cstheme="minorHAnsi"/>
                <w:b/>
                <w:bCs/>
                <w:color w:val="000000"/>
                <w:sz w:val="20"/>
                <w:szCs w:val="20"/>
                <w:lang w:eastAsia="sl-SI"/>
              </w:rPr>
              <w:t xml:space="preserve"> SKUPAJ</w:t>
            </w:r>
            <w:r w:rsidR="00F02716" w:rsidRPr="00D837E0">
              <w:rPr>
                <w:rFonts w:eastAsia="Times New Roman" w:cstheme="minorHAnsi"/>
                <w:b/>
                <w:bCs/>
                <w:color w:val="000000"/>
                <w:sz w:val="20"/>
                <w:szCs w:val="20"/>
                <w:lang w:eastAsia="sl-SI"/>
              </w:rPr>
              <w:t xml:space="preserve"> (6.1 do 6.5)</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0DE9EA0B" w14:textId="39EFC84A" w:rsidR="003F5FD8" w:rsidRPr="00D837E0" w:rsidRDefault="003F5FD8" w:rsidP="003F5FD8">
            <w:pPr>
              <w:spacing w:after="0" w:line="240" w:lineRule="auto"/>
              <w:jc w:val="center"/>
              <w:rPr>
                <w:rFonts w:eastAsia="Times New Roman" w:cstheme="minorHAnsi"/>
                <w:strike/>
                <w:color w:val="000000"/>
                <w:sz w:val="20"/>
                <w:szCs w:val="20"/>
                <w:lang w:eastAsia="sl-SI"/>
              </w:rPr>
            </w:pPr>
          </w:p>
        </w:tc>
      </w:tr>
      <w:tr w:rsidR="003F5FD8" w:rsidRPr="00D837E0" w14:paraId="660D4849"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793C47F" w14:textId="77777777" w:rsidR="003F5FD8" w:rsidRPr="00D837E0" w:rsidRDefault="003F5FD8"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AE61468" w14:textId="161FC13C"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Predhodna dela</w:t>
            </w:r>
            <w:r w:rsidR="00B723F2">
              <w:rPr>
                <w:rFonts w:cstheme="minorHAnsi"/>
                <w:color w:val="000000"/>
                <w:sz w:val="20"/>
                <w:szCs w:val="20"/>
              </w:rPr>
              <w:t xml:space="preserve"> </w:t>
            </w:r>
            <w:r w:rsidR="00974440" w:rsidRPr="00D837E0">
              <w:rPr>
                <w:rFonts w:cstheme="minorHAnsi"/>
                <w:color w:val="000000"/>
                <w:sz w:val="20"/>
                <w:szCs w:val="20"/>
              </w:rPr>
              <w:t>(</w:t>
            </w:r>
            <w:r w:rsidR="00B723F2">
              <w:rPr>
                <w:rFonts w:cstheme="minorHAnsi"/>
                <w:color w:val="000000"/>
                <w:sz w:val="20"/>
                <w:szCs w:val="20"/>
              </w:rPr>
              <w:t>p</w:t>
            </w:r>
            <w:r w:rsidR="00974440" w:rsidRPr="00D837E0">
              <w:rPr>
                <w:rFonts w:cstheme="minorHAnsi"/>
                <w:color w:val="000000"/>
                <w:sz w:val="20"/>
                <w:szCs w:val="20"/>
              </w:rPr>
              <w:t xml:space="preserve">regled projektno tehnične dokumentacije dograditve LJPL, pregled obstoječih </w:t>
            </w:r>
            <w:proofErr w:type="spellStart"/>
            <w:r w:rsidR="00974440" w:rsidRPr="00D837E0">
              <w:rPr>
                <w:rFonts w:cstheme="minorHAnsi"/>
                <w:color w:val="000000"/>
                <w:sz w:val="20"/>
                <w:szCs w:val="20"/>
              </w:rPr>
              <w:t>geotehničnih</w:t>
            </w:r>
            <w:proofErr w:type="spellEnd"/>
            <w:r w:rsidR="00974440" w:rsidRPr="00D837E0">
              <w:rPr>
                <w:rFonts w:cstheme="minorHAnsi"/>
                <w:color w:val="000000"/>
                <w:sz w:val="20"/>
                <w:szCs w:val="20"/>
              </w:rPr>
              <w:t xml:space="preserve"> raziskav na širšem obravnavanem prostoru in vodenje raziskav s pridobivanjem soglasij lastnikov za sondažne izkope)</w:t>
            </w:r>
          </w:p>
        </w:tc>
        <w:tc>
          <w:tcPr>
            <w:tcW w:w="1122" w:type="dxa"/>
            <w:tcBorders>
              <w:top w:val="nil"/>
              <w:left w:val="nil"/>
              <w:bottom w:val="single" w:sz="4" w:space="0" w:color="auto"/>
              <w:right w:val="single" w:sz="4" w:space="0" w:color="auto"/>
            </w:tcBorders>
            <w:shd w:val="clear" w:color="auto" w:fill="FFFFFF" w:themeFill="background1"/>
            <w:vAlign w:val="center"/>
          </w:tcPr>
          <w:p w14:paraId="37A98C35" w14:textId="77777777" w:rsidR="003F5FD8" w:rsidRPr="00D837E0" w:rsidRDefault="003F5FD8" w:rsidP="003F5FD8">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7E74B075" w14:textId="3B9B1463" w:rsidR="003F5FD8" w:rsidRPr="00D837E0" w:rsidRDefault="00CD4045" w:rsidP="00EB4D67">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DA26539"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A122B20"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0FC6F740" w14:textId="77777777" w:rsidTr="003E4AC3">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269AF44F" w14:textId="77777777" w:rsidR="003F5FD8" w:rsidRPr="00D837E0" w:rsidRDefault="003F5FD8"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6.2</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422D0F67" w14:textId="5E945E0F" w:rsidR="003F5FD8" w:rsidRPr="00D837E0" w:rsidRDefault="003F5FD8" w:rsidP="003F5FD8">
            <w:pPr>
              <w:spacing w:after="0" w:line="240" w:lineRule="auto"/>
              <w:rPr>
                <w:rFonts w:eastAsia="Times New Roman" w:cstheme="minorHAnsi"/>
                <w:bCs/>
                <w:color w:val="000000"/>
                <w:sz w:val="20"/>
                <w:szCs w:val="20"/>
                <w:lang w:eastAsia="sl-SI"/>
              </w:rPr>
            </w:pPr>
            <w:proofErr w:type="spellStart"/>
            <w:r w:rsidRPr="00D837E0">
              <w:rPr>
                <w:rFonts w:eastAsia="Times New Roman" w:cstheme="minorHAnsi"/>
                <w:bCs/>
                <w:color w:val="000000"/>
                <w:sz w:val="20"/>
                <w:szCs w:val="20"/>
                <w:lang w:eastAsia="sl-SI"/>
              </w:rPr>
              <w:t>Geotehnične</w:t>
            </w:r>
            <w:proofErr w:type="spellEnd"/>
            <w:r w:rsidRPr="00D837E0">
              <w:rPr>
                <w:rFonts w:eastAsia="Times New Roman" w:cstheme="minorHAnsi"/>
                <w:bCs/>
                <w:color w:val="000000"/>
                <w:sz w:val="20"/>
                <w:szCs w:val="20"/>
                <w:lang w:eastAsia="sl-SI"/>
              </w:rPr>
              <w:t xml:space="preserve"> raziskave </w:t>
            </w:r>
            <w:r w:rsidR="00F02716" w:rsidRPr="00D837E0">
              <w:rPr>
                <w:rFonts w:eastAsia="Times New Roman" w:cstheme="minorHAnsi"/>
                <w:bCs/>
                <w:color w:val="000000"/>
                <w:sz w:val="20"/>
                <w:szCs w:val="20"/>
                <w:lang w:eastAsia="sl-SI"/>
              </w:rPr>
              <w:t>–</w:t>
            </w:r>
            <w:r w:rsidRPr="00D837E0">
              <w:rPr>
                <w:rFonts w:eastAsia="Times New Roman" w:cstheme="minorHAnsi"/>
                <w:bCs/>
                <w:color w:val="000000"/>
                <w:sz w:val="20"/>
                <w:szCs w:val="20"/>
                <w:lang w:eastAsia="sl-SI"/>
              </w:rPr>
              <w:t xml:space="preserve"> skupaj</w:t>
            </w:r>
            <w:r w:rsidR="00F02716" w:rsidRPr="00D837E0">
              <w:rPr>
                <w:rFonts w:eastAsia="Times New Roman" w:cstheme="minorHAnsi"/>
                <w:bCs/>
                <w:color w:val="000000"/>
                <w:sz w:val="20"/>
                <w:szCs w:val="20"/>
                <w:lang w:eastAsia="sl-SI"/>
              </w:rPr>
              <w:t xml:space="preserve"> (6.2.1 do 6.2.4)</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55B4AFBE" w14:textId="293FE53E"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0FFE983B"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vAlign w:val="center"/>
          </w:tcPr>
          <w:p w14:paraId="348907C2" w14:textId="24143011"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6.2.1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7FB7D8A" w14:textId="454E6BCC"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sondažnih izkopov</w:t>
            </w:r>
          </w:p>
        </w:tc>
        <w:tc>
          <w:tcPr>
            <w:tcW w:w="1122" w:type="dxa"/>
            <w:tcBorders>
              <w:top w:val="nil"/>
              <w:left w:val="nil"/>
              <w:bottom w:val="single" w:sz="4" w:space="0" w:color="auto"/>
              <w:right w:val="single" w:sz="4" w:space="0" w:color="auto"/>
            </w:tcBorders>
            <w:shd w:val="clear" w:color="auto" w:fill="FFFFFF" w:themeFill="background1"/>
            <w:vAlign w:val="center"/>
          </w:tcPr>
          <w:p w14:paraId="560BC55D" w14:textId="35B48A81"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1C9F5D66" w14:textId="287EB94C" w:rsidR="003F5FD8" w:rsidRPr="00D837E0" w:rsidRDefault="003F5FD8" w:rsidP="00EB4D67">
            <w:pPr>
              <w:spacing w:after="0" w:line="240" w:lineRule="auto"/>
              <w:jc w:val="center"/>
              <w:rPr>
                <w:rFonts w:cstheme="minorHAnsi"/>
                <w:sz w:val="20"/>
                <w:szCs w:val="20"/>
              </w:rPr>
            </w:pPr>
            <w:r w:rsidRPr="00D837E0">
              <w:rPr>
                <w:rFonts w:cstheme="minorHAnsi"/>
                <w:sz w:val="20"/>
                <w:szCs w:val="20"/>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28CED903"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22682275"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40E5A27F"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vAlign w:val="center"/>
          </w:tcPr>
          <w:p w14:paraId="733ED009" w14:textId="046AA501"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6.2.2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BBFD1DE" w14:textId="27E7C61D"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Meritve s krožno ploščo</w:t>
            </w:r>
          </w:p>
        </w:tc>
        <w:tc>
          <w:tcPr>
            <w:tcW w:w="1122" w:type="dxa"/>
            <w:tcBorders>
              <w:top w:val="nil"/>
              <w:left w:val="nil"/>
              <w:bottom w:val="single" w:sz="4" w:space="0" w:color="auto"/>
              <w:right w:val="single" w:sz="4" w:space="0" w:color="auto"/>
            </w:tcBorders>
            <w:shd w:val="clear" w:color="auto" w:fill="FFFFFF" w:themeFill="background1"/>
            <w:vAlign w:val="center"/>
          </w:tcPr>
          <w:p w14:paraId="18E3215F" w14:textId="368521EE"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C83E651" w14:textId="11A39093" w:rsidR="003F5FD8" w:rsidRPr="00D837E0" w:rsidRDefault="003F5FD8" w:rsidP="00EB4D67">
            <w:pPr>
              <w:spacing w:after="0" w:line="240" w:lineRule="auto"/>
              <w:jc w:val="center"/>
              <w:rPr>
                <w:rFonts w:cstheme="minorHAnsi"/>
                <w:sz w:val="20"/>
                <w:szCs w:val="20"/>
              </w:rPr>
            </w:pPr>
            <w:r w:rsidRPr="00D837E0">
              <w:rPr>
                <w:rFonts w:cstheme="minorHAnsi"/>
                <w:sz w:val="20"/>
                <w:szCs w:val="20"/>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B27A317"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AA89840"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4FDBEF15"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vAlign w:val="center"/>
          </w:tcPr>
          <w:p w14:paraId="32BCC6B0" w14:textId="233344F8"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6.2.3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F1F2981" w14:textId="0D37C060"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Terenske meritve CBR</w:t>
            </w:r>
          </w:p>
        </w:tc>
        <w:tc>
          <w:tcPr>
            <w:tcW w:w="1122" w:type="dxa"/>
            <w:tcBorders>
              <w:top w:val="nil"/>
              <w:left w:val="nil"/>
              <w:bottom w:val="single" w:sz="4" w:space="0" w:color="auto"/>
              <w:right w:val="single" w:sz="4" w:space="0" w:color="auto"/>
            </w:tcBorders>
            <w:shd w:val="clear" w:color="auto" w:fill="FFFFFF" w:themeFill="background1"/>
            <w:vAlign w:val="center"/>
          </w:tcPr>
          <w:p w14:paraId="3987EBFE" w14:textId="0E9671F2"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E75369B" w14:textId="5AB79665" w:rsidR="003F5FD8" w:rsidRPr="00D837E0" w:rsidRDefault="003F5FD8" w:rsidP="00EB4D67">
            <w:pPr>
              <w:spacing w:after="0" w:line="240" w:lineRule="auto"/>
              <w:jc w:val="center"/>
              <w:rPr>
                <w:rFonts w:cstheme="minorHAnsi"/>
                <w:sz w:val="20"/>
                <w:szCs w:val="20"/>
              </w:rPr>
            </w:pPr>
            <w:r w:rsidRPr="00D837E0">
              <w:rPr>
                <w:rFonts w:cstheme="minorHAnsi"/>
                <w:sz w:val="20"/>
                <w:szCs w:val="20"/>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1BCAF26"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E9832A7"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47017832"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vAlign w:val="center"/>
          </w:tcPr>
          <w:p w14:paraId="427C32D7" w14:textId="4AFFEBC7"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6.2.4</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1B72D69" w14:textId="131A1305"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 xml:space="preserve">Meritve s težkim dinamičnim </w:t>
            </w:r>
            <w:proofErr w:type="spellStart"/>
            <w:r w:rsidRPr="00D837E0">
              <w:rPr>
                <w:rFonts w:eastAsia="Times New Roman" w:cstheme="minorHAnsi"/>
                <w:bCs/>
                <w:color w:val="000000"/>
                <w:sz w:val="20"/>
                <w:szCs w:val="20"/>
                <w:lang w:eastAsia="sl-SI"/>
              </w:rPr>
              <w:t>penetrometrom</w:t>
            </w:r>
            <w:proofErr w:type="spellEnd"/>
            <w:r w:rsidRPr="00D837E0">
              <w:rPr>
                <w:rFonts w:eastAsia="Times New Roman" w:cstheme="minorHAnsi"/>
                <w:bCs/>
                <w:color w:val="000000"/>
                <w:sz w:val="20"/>
                <w:szCs w:val="20"/>
                <w:lang w:eastAsia="sl-SI"/>
              </w:rPr>
              <w:t xml:space="preserve"> (12 sond)</w:t>
            </w:r>
          </w:p>
        </w:tc>
        <w:tc>
          <w:tcPr>
            <w:tcW w:w="1122" w:type="dxa"/>
            <w:tcBorders>
              <w:top w:val="nil"/>
              <w:left w:val="nil"/>
              <w:bottom w:val="single" w:sz="4" w:space="0" w:color="auto"/>
              <w:right w:val="single" w:sz="4" w:space="0" w:color="auto"/>
            </w:tcBorders>
            <w:shd w:val="clear" w:color="auto" w:fill="FFFFFF" w:themeFill="background1"/>
            <w:vAlign w:val="center"/>
          </w:tcPr>
          <w:p w14:paraId="5B55DDAC" w14:textId="6DE413D0"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120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08260919" w14:textId="528DD791" w:rsidR="003F5FD8" w:rsidRPr="00D837E0" w:rsidRDefault="003F5FD8" w:rsidP="00EB4D67">
            <w:pPr>
              <w:spacing w:after="0" w:line="240" w:lineRule="auto"/>
              <w:jc w:val="center"/>
              <w:rPr>
                <w:rFonts w:cstheme="minorHAnsi"/>
                <w:sz w:val="20"/>
                <w:szCs w:val="20"/>
              </w:rPr>
            </w:pPr>
            <w:r w:rsidRPr="00D837E0">
              <w:rPr>
                <w:rFonts w:cstheme="minorHAnsi"/>
                <w:sz w:val="20"/>
                <w:szCs w:val="20"/>
              </w:rPr>
              <w:t>m</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3637AFFE"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16767B0"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F02716" w:rsidRPr="00D837E0" w14:paraId="5FEAB182"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5F0802F4" w14:textId="77777777" w:rsidR="00F02716" w:rsidRPr="00D837E0" w:rsidRDefault="00F02716"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6.3</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7F2FB0E5" w14:textId="3F9015F1" w:rsidR="00F02716" w:rsidRPr="00D837E0" w:rsidRDefault="00F02716" w:rsidP="00F02716">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Druga terenska dela – skupaj (6.3.1 do 6.3.4)</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63A22ECF" w14:textId="77777777" w:rsidR="00F02716" w:rsidRPr="00D837E0" w:rsidRDefault="00F02716" w:rsidP="003F5FD8">
            <w:pPr>
              <w:spacing w:after="0" w:line="240" w:lineRule="auto"/>
              <w:jc w:val="center"/>
              <w:rPr>
                <w:rFonts w:eastAsia="Times New Roman" w:cstheme="minorHAnsi"/>
                <w:color w:val="000000"/>
                <w:sz w:val="20"/>
                <w:szCs w:val="20"/>
                <w:lang w:eastAsia="sl-SI"/>
              </w:rPr>
            </w:pPr>
          </w:p>
        </w:tc>
      </w:tr>
      <w:tr w:rsidR="003F5FD8" w:rsidRPr="00D837E0" w14:paraId="146B1856"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4D0A41E" w14:textId="6A0A1F97"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6.3.1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2334D86F" w14:textId="6BAEFE40"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Geodetski posnetki ustja vrtin, sondažnih izkopov in DP</w:t>
            </w:r>
          </w:p>
        </w:tc>
        <w:tc>
          <w:tcPr>
            <w:tcW w:w="1122" w:type="dxa"/>
            <w:tcBorders>
              <w:top w:val="nil"/>
              <w:left w:val="nil"/>
              <w:bottom w:val="single" w:sz="4" w:space="0" w:color="auto"/>
              <w:right w:val="single" w:sz="4" w:space="0" w:color="auto"/>
            </w:tcBorders>
            <w:shd w:val="clear" w:color="auto" w:fill="FFFFFF" w:themeFill="background1"/>
            <w:vAlign w:val="center"/>
          </w:tcPr>
          <w:p w14:paraId="3D5FE361" w14:textId="5FDF6AFF"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25</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2A2DDE7" w14:textId="42235BD1"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D279C57"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3A5A300"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7E0D7AE5"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25123FF" w14:textId="0687048B"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6.3.2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DDEAD54" w14:textId="31ACB0FA"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 xml:space="preserve">Lociranje izkopov in DP, geološka in </w:t>
            </w:r>
            <w:proofErr w:type="spellStart"/>
            <w:r w:rsidRPr="00D837E0">
              <w:rPr>
                <w:rFonts w:eastAsia="Times New Roman" w:cstheme="minorHAnsi"/>
                <w:bCs/>
                <w:color w:val="000000"/>
                <w:sz w:val="20"/>
                <w:szCs w:val="20"/>
                <w:lang w:eastAsia="sl-SI"/>
              </w:rPr>
              <w:t>geotehnična</w:t>
            </w:r>
            <w:proofErr w:type="spellEnd"/>
            <w:r w:rsidRPr="00D837E0">
              <w:rPr>
                <w:rFonts w:eastAsia="Times New Roman" w:cstheme="minorHAnsi"/>
                <w:bCs/>
                <w:color w:val="000000"/>
                <w:sz w:val="20"/>
                <w:szCs w:val="20"/>
                <w:lang w:eastAsia="sl-SI"/>
              </w:rPr>
              <w:t xml:space="preserve"> spremljava z odvzemi vzorcev in popisi sondažnih izkopov in vrtin</w:t>
            </w:r>
          </w:p>
        </w:tc>
        <w:tc>
          <w:tcPr>
            <w:tcW w:w="1122" w:type="dxa"/>
            <w:tcBorders>
              <w:top w:val="nil"/>
              <w:left w:val="nil"/>
              <w:bottom w:val="single" w:sz="4" w:space="0" w:color="auto"/>
              <w:right w:val="single" w:sz="4" w:space="0" w:color="auto"/>
            </w:tcBorders>
            <w:shd w:val="clear" w:color="auto" w:fill="FFFFFF" w:themeFill="background1"/>
            <w:vAlign w:val="center"/>
          </w:tcPr>
          <w:p w14:paraId="64379752" w14:textId="6F3D1746"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3</w:t>
            </w:r>
          </w:p>
          <w:p w14:paraId="02AC3222" w14:textId="1F7D7989" w:rsidR="003F5FD8" w:rsidRPr="00D837E0" w:rsidRDefault="003F5FD8" w:rsidP="00EB4D67">
            <w:pPr>
              <w:spacing w:after="0" w:line="240" w:lineRule="auto"/>
              <w:jc w:val="center"/>
              <w:rPr>
                <w:rFonts w:eastAsia="Times New Roman" w:cstheme="minorHAnsi"/>
                <w:bCs/>
                <w:color w:val="000000"/>
                <w:sz w:val="20"/>
                <w:szCs w:val="20"/>
                <w:lang w:eastAsia="sl-SI"/>
              </w:rPr>
            </w:pP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30BE1D3" w14:textId="5F4C1A50" w:rsidR="003F5FD8" w:rsidRPr="00D837E0" w:rsidRDefault="0092163E"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9E31A39"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871BA86"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7B38B4EC"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4E6A557" w14:textId="5BB10844"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6.3.3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6F61AB75" w14:textId="271D72E8"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Inženirsko-geološko kartiranje</w:t>
            </w:r>
          </w:p>
        </w:tc>
        <w:tc>
          <w:tcPr>
            <w:tcW w:w="1122" w:type="dxa"/>
            <w:tcBorders>
              <w:top w:val="nil"/>
              <w:left w:val="nil"/>
              <w:bottom w:val="single" w:sz="4" w:space="0" w:color="auto"/>
              <w:right w:val="single" w:sz="4" w:space="0" w:color="auto"/>
            </w:tcBorders>
            <w:shd w:val="clear" w:color="auto" w:fill="FFFFFF" w:themeFill="background1"/>
            <w:vAlign w:val="center"/>
          </w:tcPr>
          <w:p w14:paraId="10FB91D5" w14:textId="1C423B9A"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1E164244" w14:textId="5BBCDECD" w:rsidR="003F5FD8" w:rsidRPr="00D837E0" w:rsidRDefault="0092163E"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6F8F2C8"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2786D8D2"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05A8F8CD"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FDE4BC7" w14:textId="21454BA9"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6.3.4</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E0DE6F0" w14:textId="013E4417"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Odvzem vzorcev</w:t>
            </w:r>
          </w:p>
        </w:tc>
        <w:tc>
          <w:tcPr>
            <w:tcW w:w="1122" w:type="dxa"/>
            <w:tcBorders>
              <w:top w:val="nil"/>
              <w:left w:val="nil"/>
              <w:bottom w:val="single" w:sz="4" w:space="0" w:color="auto"/>
              <w:right w:val="single" w:sz="4" w:space="0" w:color="auto"/>
            </w:tcBorders>
            <w:shd w:val="clear" w:color="auto" w:fill="FFFFFF" w:themeFill="background1"/>
            <w:vAlign w:val="center"/>
          </w:tcPr>
          <w:p w14:paraId="16615045" w14:textId="6D4CB930"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40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E511AB2" w14:textId="2AA1D4DB"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879D7E8"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755CD6CA"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F02716" w:rsidRPr="00D837E0" w14:paraId="26712C02"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49A8C129" w14:textId="77777777" w:rsidR="00F02716" w:rsidRPr="00D837E0" w:rsidRDefault="00F02716"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6.4</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3D9297B6" w14:textId="4E4AEBBE" w:rsidR="00F02716" w:rsidRPr="00D837E0" w:rsidRDefault="00F02716" w:rsidP="00F02716">
            <w:pPr>
              <w:spacing w:after="0" w:line="240" w:lineRule="auto"/>
              <w:rPr>
                <w:rFonts w:eastAsia="Times New Roman" w:cstheme="minorHAnsi"/>
                <w:color w:val="000000"/>
                <w:sz w:val="20"/>
                <w:szCs w:val="20"/>
                <w:lang w:eastAsia="sl-SI"/>
              </w:rPr>
            </w:pPr>
            <w:r w:rsidRPr="00D837E0">
              <w:rPr>
                <w:rFonts w:eastAsia="Times New Roman" w:cstheme="minorHAnsi"/>
                <w:bCs/>
                <w:color w:val="000000"/>
                <w:sz w:val="20"/>
                <w:szCs w:val="20"/>
                <w:lang w:eastAsia="sl-SI"/>
              </w:rPr>
              <w:t>Laboratorijske preiskave – skupaj (6.4.1 do 6.4.6)</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3BD2F0EB" w14:textId="77777777" w:rsidR="00F02716" w:rsidRPr="00D837E0" w:rsidRDefault="00F02716" w:rsidP="003F5FD8">
            <w:pPr>
              <w:spacing w:after="0" w:line="240" w:lineRule="auto"/>
              <w:jc w:val="center"/>
              <w:rPr>
                <w:rFonts w:eastAsia="Times New Roman" w:cstheme="minorHAnsi"/>
                <w:color w:val="000000"/>
                <w:sz w:val="20"/>
                <w:szCs w:val="20"/>
                <w:lang w:eastAsia="sl-SI"/>
              </w:rPr>
            </w:pPr>
          </w:p>
        </w:tc>
      </w:tr>
      <w:tr w:rsidR="003F5FD8" w:rsidRPr="00D837E0" w14:paraId="17647BAC"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501E43B" w14:textId="2FC433EC"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6.4.1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49D8BCB" w14:textId="621D86FE"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Naravna vlažnost</w:t>
            </w:r>
          </w:p>
        </w:tc>
        <w:tc>
          <w:tcPr>
            <w:tcW w:w="1122" w:type="dxa"/>
            <w:tcBorders>
              <w:top w:val="nil"/>
              <w:left w:val="nil"/>
              <w:bottom w:val="single" w:sz="4" w:space="0" w:color="auto"/>
              <w:right w:val="single" w:sz="4" w:space="0" w:color="auto"/>
            </w:tcBorders>
            <w:shd w:val="clear" w:color="auto" w:fill="FFFFFF" w:themeFill="background1"/>
            <w:vAlign w:val="center"/>
          </w:tcPr>
          <w:p w14:paraId="7B08B4D9" w14:textId="1D5FB0D8"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180EDB53" w14:textId="501741D1"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D00C79D"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71F677F2"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6B8E38FC"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AC298BD" w14:textId="521DAD06"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6.4.2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66A6C11" w14:textId="7BA504BA"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Konsistenca</w:t>
            </w:r>
          </w:p>
        </w:tc>
        <w:tc>
          <w:tcPr>
            <w:tcW w:w="1122" w:type="dxa"/>
            <w:tcBorders>
              <w:top w:val="nil"/>
              <w:left w:val="nil"/>
              <w:bottom w:val="single" w:sz="4" w:space="0" w:color="auto"/>
              <w:right w:val="single" w:sz="4" w:space="0" w:color="auto"/>
            </w:tcBorders>
            <w:shd w:val="clear" w:color="auto" w:fill="FFFFFF" w:themeFill="background1"/>
            <w:vAlign w:val="center"/>
          </w:tcPr>
          <w:p w14:paraId="7BC0A71B" w14:textId="45B8FB7B"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8D7BC55" w14:textId="1DBD2C77"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760D6BA"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91A9335"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7EC0287E"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154598B" w14:textId="3514E962"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6.4.3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6BFBED9B" w14:textId="23C199DA"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Prostorninska teža</w:t>
            </w:r>
          </w:p>
        </w:tc>
        <w:tc>
          <w:tcPr>
            <w:tcW w:w="1122" w:type="dxa"/>
            <w:tcBorders>
              <w:top w:val="nil"/>
              <w:left w:val="nil"/>
              <w:bottom w:val="single" w:sz="4" w:space="0" w:color="auto"/>
              <w:right w:val="single" w:sz="4" w:space="0" w:color="auto"/>
            </w:tcBorders>
            <w:shd w:val="clear" w:color="auto" w:fill="FFFFFF" w:themeFill="background1"/>
            <w:vAlign w:val="center"/>
          </w:tcPr>
          <w:p w14:paraId="3AD7316B" w14:textId="2410C82D"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C8FB51A" w14:textId="30A48408"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023A17A"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1F6A90D"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7CC677D4"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767D5037" w14:textId="233CF4FE"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6.4.4</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07B499D" w14:textId="3172E56B"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Modul stisljivosti</w:t>
            </w:r>
          </w:p>
        </w:tc>
        <w:tc>
          <w:tcPr>
            <w:tcW w:w="1122" w:type="dxa"/>
            <w:tcBorders>
              <w:top w:val="nil"/>
              <w:left w:val="nil"/>
              <w:bottom w:val="single" w:sz="4" w:space="0" w:color="auto"/>
              <w:right w:val="single" w:sz="4" w:space="0" w:color="auto"/>
            </w:tcBorders>
            <w:shd w:val="clear" w:color="auto" w:fill="FFFFFF" w:themeFill="background1"/>
            <w:vAlign w:val="center"/>
          </w:tcPr>
          <w:p w14:paraId="54C3DAC9" w14:textId="37F18204"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3</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78AD272F" w14:textId="4FBD1462"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25C531EF"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9195B0B"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578C73CB"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040D5D6" w14:textId="091A86BE"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6.4.5</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2584D72" w14:textId="0150E698"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Strižne karakteristike</w:t>
            </w:r>
          </w:p>
        </w:tc>
        <w:tc>
          <w:tcPr>
            <w:tcW w:w="1122" w:type="dxa"/>
            <w:tcBorders>
              <w:top w:val="nil"/>
              <w:left w:val="nil"/>
              <w:bottom w:val="single" w:sz="4" w:space="0" w:color="auto"/>
              <w:right w:val="single" w:sz="4" w:space="0" w:color="auto"/>
            </w:tcBorders>
            <w:shd w:val="clear" w:color="auto" w:fill="FFFFFF" w:themeFill="background1"/>
            <w:vAlign w:val="center"/>
          </w:tcPr>
          <w:p w14:paraId="609FD059" w14:textId="4D6412D7"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5</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E08E08A" w14:textId="2355C3B3"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59AF1C9"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43A9C57"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6512F6F3"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554C353D" w14:textId="607B3765"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6.4.6</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67A35494" w14:textId="0D90FA64"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Sejalna analiza</w:t>
            </w:r>
          </w:p>
        </w:tc>
        <w:tc>
          <w:tcPr>
            <w:tcW w:w="1122" w:type="dxa"/>
            <w:tcBorders>
              <w:top w:val="nil"/>
              <w:left w:val="nil"/>
              <w:bottom w:val="single" w:sz="4" w:space="0" w:color="auto"/>
              <w:right w:val="single" w:sz="4" w:space="0" w:color="auto"/>
            </w:tcBorders>
            <w:shd w:val="clear" w:color="auto" w:fill="FFFFFF" w:themeFill="background1"/>
            <w:vAlign w:val="center"/>
          </w:tcPr>
          <w:p w14:paraId="7FF08F6C" w14:textId="79325B94"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16</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4ABB2462" w14:textId="0F21152E" w:rsidR="003F5FD8" w:rsidRPr="00D837E0" w:rsidRDefault="003F5FD8" w:rsidP="00EB4D67">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86FB113"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FE8E7D7"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F02716" w:rsidRPr="00D837E0" w14:paraId="3E5257CD"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5EB20AE3" w14:textId="77777777" w:rsidR="00F02716" w:rsidRPr="00D837E0" w:rsidRDefault="00F02716"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lastRenderedPageBreak/>
              <w:t>6.5</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1FC3E559" w14:textId="40E7D8F2" w:rsidR="00F02716" w:rsidRPr="00D837E0" w:rsidRDefault="00F02716" w:rsidP="00F02716">
            <w:pPr>
              <w:spacing w:after="0" w:line="240" w:lineRule="auto"/>
              <w:rPr>
                <w:rFonts w:eastAsia="Times New Roman" w:cstheme="minorHAnsi"/>
                <w:color w:val="000000"/>
                <w:sz w:val="20"/>
                <w:szCs w:val="20"/>
                <w:lang w:eastAsia="sl-SI"/>
              </w:rPr>
            </w:pPr>
            <w:r w:rsidRPr="00D837E0">
              <w:rPr>
                <w:rFonts w:eastAsia="Times New Roman" w:cstheme="minorHAnsi"/>
                <w:bCs/>
                <w:color w:val="000000"/>
                <w:sz w:val="20"/>
                <w:szCs w:val="20"/>
                <w:lang w:eastAsia="sl-SI"/>
              </w:rPr>
              <w:t xml:space="preserve">Analiza rezultatov raziskav in izdelava </w:t>
            </w:r>
            <w:proofErr w:type="spellStart"/>
            <w:r w:rsidRPr="00D837E0">
              <w:rPr>
                <w:rFonts w:eastAsia="Times New Roman" w:cstheme="minorHAnsi"/>
                <w:bCs/>
                <w:color w:val="000000"/>
                <w:sz w:val="20"/>
                <w:szCs w:val="20"/>
                <w:lang w:eastAsia="sl-SI"/>
              </w:rPr>
              <w:t>geotehničnih</w:t>
            </w:r>
            <w:proofErr w:type="spellEnd"/>
            <w:r w:rsidRPr="00D837E0">
              <w:rPr>
                <w:rFonts w:eastAsia="Times New Roman" w:cstheme="minorHAnsi"/>
                <w:bCs/>
                <w:color w:val="000000"/>
                <w:sz w:val="20"/>
                <w:szCs w:val="20"/>
                <w:lang w:eastAsia="sl-SI"/>
              </w:rPr>
              <w:t xml:space="preserve"> elaboratov – skupaj (6.5.1 do 6.5.4)</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394244B3" w14:textId="77777777" w:rsidR="00F02716" w:rsidRPr="00D837E0" w:rsidRDefault="00F02716" w:rsidP="003F5FD8">
            <w:pPr>
              <w:spacing w:after="0" w:line="240" w:lineRule="auto"/>
              <w:jc w:val="center"/>
              <w:rPr>
                <w:rFonts w:eastAsia="Times New Roman" w:cstheme="minorHAnsi"/>
                <w:color w:val="000000"/>
                <w:sz w:val="20"/>
                <w:szCs w:val="20"/>
                <w:lang w:eastAsia="sl-SI"/>
              </w:rPr>
            </w:pPr>
          </w:p>
        </w:tc>
      </w:tr>
      <w:tr w:rsidR="003F5FD8" w:rsidRPr="00D837E0" w14:paraId="0F2A6598"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08DCF4D" w14:textId="42907732"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6.5.1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B5686C8" w14:textId="31C434A6"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profilov vrtin in sondažnih izkopov</w:t>
            </w:r>
          </w:p>
        </w:tc>
        <w:tc>
          <w:tcPr>
            <w:tcW w:w="1122" w:type="dxa"/>
            <w:tcBorders>
              <w:top w:val="nil"/>
              <w:left w:val="nil"/>
              <w:bottom w:val="single" w:sz="4" w:space="0" w:color="auto"/>
              <w:right w:val="single" w:sz="4" w:space="0" w:color="auto"/>
            </w:tcBorders>
            <w:shd w:val="clear" w:color="auto" w:fill="FFFFFF" w:themeFill="background1"/>
            <w:vAlign w:val="center"/>
          </w:tcPr>
          <w:p w14:paraId="617D56E9" w14:textId="0242AFA6" w:rsidR="003F5FD8" w:rsidRPr="00D837E0" w:rsidRDefault="006877F8" w:rsidP="00EB4D67">
            <w:pPr>
              <w:spacing w:after="0" w:line="240" w:lineRule="auto"/>
              <w:jc w:val="center"/>
              <w:rPr>
                <w:rFonts w:eastAsia="Times New Roman" w:cstheme="minorHAnsi"/>
                <w:color w:val="000000"/>
                <w:sz w:val="20"/>
                <w:szCs w:val="20"/>
                <w:lang w:eastAsia="sl-SI"/>
              </w:rPr>
            </w:pPr>
            <w:r w:rsidRPr="00C56A0E">
              <w:rPr>
                <w:rFonts w:eastAsia="Times New Roman" w:cstheme="minorHAnsi"/>
                <w:color w:val="000000"/>
                <w:sz w:val="20"/>
                <w:szCs w:val="20"/>
                <w:highlight w:val="yellow"/>
                <w:lang w:eastAsia="sl-SI"/>
              </w:rPr>
              <w:t>150</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07C0196" w14:textId="33FACB37" w:rsidR="003F5FD8" w:rsidRPr="00D837E0" w:rsidRDefault="003F5FD8" w:rsidP="00EB4D67">
            <w:pPr>
              <w:spacing w:after="0" w:line="240" w:lineRule="auto"/>
              <w:jc w:val="center"/>
              <w:rPr>
                <w:rFonts w:cstheme="minorHAnsi"/>
                <w:sz w:val="20"/>
                <w:szCs w:val="20"/>
              </w:rPr>
            </w:pPr>
            <w:r w:rsidRPr="00D837E0">
              <w:rPr>
                <w:rFonts w:cstheme="minorHAnsi"/>
                <w:sz w:val="20"/>
                <w:szCs w:val="20"/>
              </w:rPr>
              <w:t>m</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055A245"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03F158D"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0D35791C"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E0F4305" w14:textId="448B12C7"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6.5.2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6A8AECE8" w14:textId="487D72D2"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Definiranje odpornosti temeljnih tal in izračun posedkov</w:t>
            </w:r>
          </w:p>
        </w:tc>
        <w:tc>
          <w:tcPr>
            <w:tcW w:w="1122" w:type="dxa"/>
            <w:tcBorders>
              <w:top w:val="nil"/>
              <w:left w:val="nil"/>
              <w:bottom w:val="single" w:sz="4" w:space="0" w:color="auto"/>
              <w:right w:val="single" w:sz="4" w:space="0" w:color="auto"/>
            </w:tcBorders>
            <w:shd w:val="clear" w:color="auto" w:fill="FFFFFF" w:themeFill="background1"/>
            <w:vAlign w:val="center"/>
          </w:tcPr>
          <w:p w14:paraId="6EAF752B" w14:textId="2D172123"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C2EDA3F" w14:textId="34C600C4" w:rsidR="003F5FD8" w:rsidRPr="00D837E0" w:rsidRDefault="003F5FD8" w:rsidP="00EB4D67">
            <w:pPr>
              <w:spacing w:after="0" w:line="240" w:lineRule="auto"/>
              <w:jc w:val="center"/>
              <w:rPr>
                <w:rFonts w:cstheme="minorHAnsi"/>
                <w:sz w:val="20"/>
                <w:szCs w:val="20"/>
              </w:rPr>
            </w:pPr>
            <w:r w:rsidRPr="00D837E0">
              <w:rPr>
                <w:rFonts w:cstheme="minorHAnsi"/>
                <w:sz w:val="20"/>
                <w:szCs w:val="20"/>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C7784D2"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02F2F46"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20F0014B"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3BA6715" w14:textId="19FEDC85"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6.5.3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1115B7B" w14:textId="29431660"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Geološko-</w:t>
            </w:r>
            <w:proofErr w:type="spellStart"/>
            <w:r w:rsidRPr="00D837E0">
              <w:rPr>
                <w:rFonts w:eastAsia="Times New Roman" w:cstheme="minorHAnsi"/>
                <w:bCs/>
                <w:color w:val="000000"/>
                <w:sz w:val="20"/>
                <w:szCs w:val="20"/>
                <w:lang w:eastAsia="sl-SI"/>
              </w:rPr>
              <w:t>geotehnični</w:t>
            </w:r>
            <w:proofErr w:type="spellEnd"/>
            <w:r w:rsidRPr="00D837E0">
              <w:rPr>
                <w:rFonts w:eastAsia="Times New Roman" w:cstheme="minorHAnsi"/>
                <w:bCs/>
                <w:color w:val="000000"/>
                <w:sz w:val="20"/>
                <w:szCs w:val="20"/>
                <w:lang w:eastAsia="sl-SI"/>
              </w:rPr>
              <w:t xml:space="preserve"> elaborat za gradnjo površin za gibanje in parkiranje letal, dostopnih cest in parkirišč</w:t>
            </w:r>
          </w:p>
        </w:tc>
        <w:tc>
          <w:tcPr>
            <w:tcW w:w="1122" w:type="dxa"/>
            <w:tcBorders>
              <w:top w:val="nil"/>
              <w:left w:val="nil"/>
              <w:bottom w:val="single" w:sz="4" w:space="0" w:color="auto"/>
              <w:right w:val="single" w:sz="4" w:space="0" w:color="auto"/>
            </w:tcBorders>
            <w:shd w:val="clear" w:color="auto" w:fill="FFFFFF" w:themeFill="background1"/>
            <w:vAlign w:val="center"/>
          </w:tcPr>
          <w:p w14:paraId="41EF6922" w14:textId="28CF0190"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18A1031D" w14:textId="277FD1E4" w:rsidR="003F5FD8" w:rsidRPr="00D837E0" w:rsidRDefault="003F5FD8" w:rsidP="00EB4D67">
            <w:pPr>
              <w:spacing w:after="0" w:line="240" w:lineRule="auto"/>
              <w:jc w:val="center"/>
              <w:rPr>
                <w:rFonts w:cstheme="minorHAnsi"/>
                <w:sz w:val="20"/>
                <w:szCs w:val="20"/>
              </w:rPr>
            </w:pPr>
            <w:r w:rsidRPr="00D837E0">
              <w:rPr>
                <w:rFonts w:cstheme="minorHAnsi"/>
                <w:sz w:val="20"/>
                <w:szCs w:val="20"/>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4012721"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B4714A5"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059F5B64"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A03957B" w14:textId="39F2262F" w:rsidR="003F5FD8" w:rsidRPr="00D837E0" w:rsidRDefault="003F5FD8" w:rsidP="003F5FD8">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6.5.4</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68A5EE2" w14:textId="3B68C071"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Geološko-</w:t>
            </w:r>
            <w:proofErr w:type="spellStart"/>
            <w:r w:rsidRPr="00D837E0">
              <w:rPr>
                <w:rFonts w:eastAsia="Times New Roman" w:cstheme="minorHAnsi"/>
                <w:bCs/>
                <w:color w:val="000000"/>
                <w:sz w:val="20"/>
                <w:szCs w:val="20"/>
                <w:lang w:eastAsia="sl-SI"/>
              </w:rPr>
              <w:t>geotehnično</w:t>
            </w:r>
            <w:proofErr w:type="spellEnd"/>
            <w:r w:rsidRPr="00D837E0">
              <w:rPr>
                <w:rFonts w:eastAsia="Times New Roman" w:cstheme="minorHAnsi"/>
                <w:bCs/>
                <w:color w:val="000000"/>
                <w:sz w:val="20"/>
                <w:szCs w:val="20"/>
                <w:lang w:eastAsia="sl-SI"/>
              </w:rPr>
              <w:t xml:space="preserve"> poročilo za objekte, predvidene v sklopu ureditve letališča</w:t>
            </w:r>
          </w:p>
        </w:tc>
        <w:tc>
          <w:tcPr>
            <w:tcW w:w="1122" w:type="dxa"/>
            <w:tcBorders>
              <w:top w:val="nil"/>
              <w:left w:val="nil"/>
              <w:bottom w:val="single" w:sz="4" w:space="0" w:color="auto"/>
              <w:right w:val="single" w:sz="4" w:space="0" w:color="auto"/>
            </w:tcBorders>
            <w:shd w:val="clear" w:color="auto" w:fill="FFFFFF" w:themeFill="background1"/>
            <w:vAlign w:val="center"/>
          </w:tcPr>
          <w:p w14:paraId="7566DDB6" w14:textId="642E1AD3"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0654989D" w14:textId="38C0445F" w:rsidR="003F5FD8" w:rsidRPr="00D837E0" w:rsidRDefault="003F5FD8" w:rsidP="00EB4D67">
            <w:pPr>
              <w:spacing w:after="0" w:line="240" w:lineRule="auto"/>
              <w:jc w:val="center"/>
              <w:rPr>
                <w:rFonts w:cstheme="minorHAnsi"/>
                <w:sz w:val="20"/>
                <w:szCs w:val="20"/>
              </w:rPr>
            </w:pPr>
            <w:r w:rsidRPr="00D837E0">
              <w:rPr>
                <w:rFonts w:cstheme="minorHAnsi"/>
                <w:sz w:val="20"/>
                <w:szCs w:val="20"/>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66F7E7F"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2E54C892"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F02716" w:rsidRPr="00D837E0" w14:paraId="652DE5EB"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77FF25F7" w14:textId="77777777" w:rsidR="00F02716" w:rsidRPr="00D837E0" w:rsidRDefault="00F02716" w:rsidP="003F5FD8">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0B510ADA" w14:textId="7EDCADAC" w:rsidR="00F02716" w:rsidRPr="00D837E0" w:rsidRDefault="00F02716" w:rsidP="00B723F2">
            <w:pPr>
              <w:spacing w:after="0" w:line="240" w:lineRule="auto"/>
              <w:rPr>
                <w:rFonts w:eastAsia="Times New Roman" w:cstheme="minorHAnsi"/>
                <w:color w:val="000000"/>
                <w:sz w:val="20"/>
                <w:szCs w:val="20"/>
                <w:lang w:eastAsia="sl-SI"/>
              </w:rPr>
            </w:pPr>
            <w:r w:rsidRPr="00D837E0">
              <w:rPr>
                <w:rFonts w:eastAsia="Times New Roman" w:cstheme="minorHAnsi"/>
                <w:b/>
                <w:bCs/>
                <w:color w:val="000000"/>
                <w:sz w:val="20"/>
                <w:szCs w:val="20"/>
                <w:lang w:eastAsia="sl-SI"/>
              </w:rPr>
              <w:t>HIDROLOŠKO HIDRAVLIČNA ŠTUDIJA – SKUPAJ (</w:t>
            </w:r>
            <w:r w:rsidR="009A584C" w:rsidRPr="00D837E0">
              <w:rPr>
                <w:rFonts w:eastAsia="Times New Roman" w:cstheme="minorHAnsi"/>
                <w:b/>
                <w:bCs/>
                <w:color w:val="000000"/>
                <w:sz w:val="20"/>
                <w:szCs w:val="20"/>
                <w:lang w:eastAsia="sl-SI"/>
              </w:rPr>
              <w:t>7.1 do 7.4)</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3F1A0B3C" w14:textId="77777777" w:rsidR="00F02716" w:rsidRPr="00D837E0" w:rsidRDefault="00F02716" w:rsidP="003F5FD8">
            <w:pPr>
              <w:spacing w:after="0" w:line="240" w:lineRule="auto"/>
              <w:jc w:val="center"/>
              <w:rPr>
                <w:rFonts w:eastAsia="Times New Roman" w:cstheme="minorHAnsi"/>
                <w:color w:val="000000"/>
                <w:sz w:val="20"/>
                <w:szCs w:val="20"/>
                <w:lang w:eastAsia="sl-SI"/>
              </w:rPr>
            </w:pPr>
          </w:p>
        </w:tc>
      </w:tr>
      <w:tr w:rsidR="003F5FD8" w:rsidRPr="00D837E0" w14:paraId="08ECE218"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CDA6281" w14:textId="77777777" w:rsidR="003F5FD8" w:rsidRPr="00D837E0" w:rsidRDefault="003F5FD8"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7.1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101CB8D" w14:textId="77777777"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Uvodna faza (analiza stanja in izhodišča za izdelavo naloge)</w:t>
            </w:r>
          </w:p>
        </w:tc>
        <w:tc>
          <w:tcPr>
            <w:tcW w:w="1122" w:type="dxa"/>
            <w:tcBorders>
              <w:top w:val="nil"/>
              <w:left w:val="nil"/>
              <w:bottom w:val="single" w:sz="4" w:space="0" w:color="auto"/>
              <w:right w:val="single" w:sz="4" w:space="0" w:color="auto"/>
            </w:tcBorders>
            <w:shd w:val="clear" w:color="auto" w:fill="FFFFFF" w:themeFill="background1"/>
            <w:vAlign w:val="center"/>
          </w:tcPr>
          <w:p w14:paraId="4CEAAE26" w14:textId="77777777"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227BE0C" w14:textId="44FA546A" w:rsidR="003F5FD8" w:rsidRPr="00D837E0" w:rsidRDefault="003F5FD8" w:rsidP="00EB4D67">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29B2AED3"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6E98DAC"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639CD48A"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02AA67B2" w14:textId="77777777" w:rsidR="003F5FD8" w:rsidRPr="00D837E0" w:rsidRDefault="003F5FD8"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7.2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E58DB3F" w14:textId="77777777"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Poplavne karte in predlog usmeritev</w:t>
            </w:r>
          </w:p>
        </w:tc>
        <w:tc>
          <w:tcPr>
            <w:tcW w:w="1122" w:type="dxa"/>
            <w:tcBorders>
              <w:top w:val="nil"/>
              <w:left w:val="nil"/>
              <w:bottom w:val="single" w:sz="4" w:space="0" w:color="auto"/>
              <w:right w:val="single" w:sz="4" w:space="0" w:color="auto"/>
            </w:tcBorders>
            <w:shd w:val="clear" w:color="auto" w:fill="FFFFFF" w:themeFill="background1"/>
            <w:vAlign w:val="center"/>
          </w:tcPr>
          <w:p w14:paraId="11DFF9F3" w14:textId="77777777"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884A5A2" w14:textId="56208F43" w:rsidR="003F5FD8" w:rsidRPr="00D837E0" w:rsidRDefault="003F5FD8" w:rsidP="00EB4D67">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3D32731"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6937FDC"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7D83F977"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292A620" w14:textId="77777777" w:rsidR="003F5FD8" w:rsidRPr="00D837E0" w:rsidRDefault="003F5FD8"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7.3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EFBD3FF" w14:textId="77777777"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Predlog omilitvenih ukrepov</w:t>
            </w:r>
          </w:p>
        </w:tc>
        <w:tc>
          <w:tcPr>
            <w:tcW w:w="1122" w:type="dxa"/>
            <w:tcBorders>
              <w:top w:val="nil"/>
              <w:left w:val="nil"/>
              <w:bottom w:val="single" w:sz="4" w:space="0" w:color="auto"/>
              <w:right w:val="single" w:sz="4" w:space="0" w:color="auto"/>
            </w:tcBorders>
            <w:shd w:val="clear" w:color="auto" w:fill="FFFFFF" w:themeFill="background1"/>
            <w:vAlign w:val="center"/>
          </w:tcPr>
          <w:p w14:paraId="3E00A438" w14:textId="77777777"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9A8D63B" w14:textId="3943328C" w:rsidR="003F5FD8" w:rsidRPr="00D837E0" w:rsidRDefault="003F5FD8" w:rsidP="00EB4D67">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D2F5FC4"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D799CDF"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3F5FD8" w:rsidRPr="00D837E0" w14:paraId="3487265A"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B063DFF" w14:textId="77777777" w:rsidR="003F5FD8" w:rsidRPr="00D837E0" w:rsidRDefault="003F5FD8"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7.4</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9852B8A" w14:textId="30A64695" w:rsidR="003F5FD8" w:rsidRPr="00D837E0" w:rsidRDefault="003F5FD8" w:rsidP="003F5FD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končnih elaboratov</w:t>
            </w:r>
          </w:p>
        </w:tc>
        <w:tc>
          <w:tcPr>
            <w:tcW w:w="1122" w:type="dxa"/>
            <w:tcBorders>
              <w:top w:val="nil"/>
              <w:left w:val="nil"/>
              <w:bottom w:val="single" w:sz="4" w:space="0" w:color="auto"/>
              <w:right w:val="single" w:sz="4" w:space="0" w:color="auto"/>
            </w:tcBorders>
            <w:shd w:val="clear" w:color="auto" w:fill="FFFFFF" w:themeFill="background1"/>
            <w:vAlign w:val="center"/>
          </w:tcPr>
          <w:p w14:paraId="14E4270D" w14:textId="77777777" w:rsidR="003F5FD8" w:rsidRPr="00D837E0" w:rsidRDefault="003F5FD8" w:rsidP="00EB4D67">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0FBAD001" w14:textId="551DD39E" w:rsidR="003F5FD8" w:rsidRPr="00D837E0" w:rsidRDefault="003F5FD8" w:rsidP="00CD404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CCA6546"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B9BD6AA" w14:textId="77777777" w:rsidR="003F5FD8" w:rsidRPr="00D837E0" w:rsidRDefault="003F5FD8" w:rsidP="003F5FD8">
            <w:pPr>
              <w:spacing w:after="0" w:line="240" w:lineRule="auto"/>
              <w:jc w:val="center"/>
              <w:rPr>
                <w:rFonts w:eastAsia="Times New Roman" w:cstheme="minorHAnsi"/>
                <w:color w:val="000000"/>
                <w:sz w:val="20"/>
                <w:szCs w:val="20"/>
                <w:lang w:eastAsia="sl-SI"/>
              </w:rPr>
            </w:pPr>
          </w:p>
        </w:tc>
      </w:tr>
      <w:tr w:rsidR="009A584C" w:rsidRPr="00D837E0" w14:paraId="5CE8F1A8"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3FD7286E" w14:textId="77777777" w:rsidR="009A584C" w:rsidRPr="00D837E0" w:rsidRDefault="009A584C" w:rsidP="003F5FD8">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54F800BB" w14:textId="090AF880" w:rsidR="009A584C" w:rsidRPr="00D837E0" w:rsidRDefault="009A584C" w:rsidP="00B723F2">
            <w:pPr>
              <w:spacing w:after="0" w:line="240" w:lineRule="auto"/>
              <w:rPr>
                <w:rFonts w:eastAsia="Times New Roman" w:cstheme="minorHAnsi"/>
                <w:color w:val="000000"/>
                <w:sz w:val="20"/>
                <w:szCs w:val="20"/>
                <w:lang w:eastAsia="sl-SI"/>
              </w:rPr>
            </w:pPr>
            <w:r w:rsidRPr="00D837E0">
              <w:rPr>
                <w:rFonts w:eastAsia="Times New Roman" w:cstheme="minorHAnsi"/>
                <w:b/>
                <w:bCs/>
                <w:color w:val="000000"/>
                <w:sz w:val="20"/>
                <w:szCs w:val="20"/>
                <w:lang w:eastAsia="sl-SI"/>
              </w:rPr>
              <w:t>ANALIZA TVEGANJA ZA ZAŠČITO VODNEGA VIRA PODZEMNE VODE – SKUPAJ (8.1 do 8.4)</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4940FAF9" w14:textId="77777777" w:rsidR="009A584C" w:rsidRPr="00D837E0" w:rsidRDefault="009A584C" w:rsidP="003F5FD8">
            <w:pPr>
              <w:spacing w:after="0" w:line="240" w:lineRule="auto"/>
              <w:jc w:val="center"/>
              <w:rPr>
                <w:rFonts w:eastAsia="Times New Roman" w:cstheme="minorHAnsi"/>
                <w:color w:val="000000"/>
                <w:sz w:val="20"/>
                <w:szCs w:val="20"/>
                <w:lang w:eastAsia="sl-SI"/>
              </w:rPr>
            </w:pPr>
          </w:p>
        </w:tc>
      </w:tr>
      <w:tr w:rsidR="00974440" w:rsidRPr="00D837E0" w14:paraId="14D73FEE"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6F8B93A5" w14:textId="77777777" w:rsidR="00974440" w:rsidRPr="00D837E0" w:rsidRDefault="00974440" w:rsidP="003F5FD8">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8.1</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078AA48B" w14:textId="0AF59CD0" w:rsidR="00974440" w:rsidRPr="00D837E0" w:rsidRDefault="00974440" w:rsidP="00397219">
            <w:pPr>
              <w:spacing w:after="0" w:line="240" w:lineRule="auto"/>
              <w:rPr>
                <w:rFonts w:eastAsia="Times New Roman" w:cstheme="minorHAnsi"/>
                <w:b/>
                <w:bCs/>
                <w:color w:val="000000"/>
                <w:sz w:val="20"/>
                <w:szCs w:val="20"/>
                <w:lang w:eastAsia="sl-SI"/>
              </w:rPr>
            </w:pPr>
            <w:r w:rsidRPr="00D837E0">
              <w:rPr>
                <w:rFonts w:eastAsia="Times New Roman" w:cstheme="minorHAnsi"/>
                <w:bCs/>
                <w:color w:val="000000"/>
                <w:sz w:val="20"/>
                <w:szCs w:val="20"/>
                <w:lang w:eastAsia="sl-SI"/>
              </w:rPr>
              <w:t xml:space="preserve">Hidrogeološke raziskave </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6CD725EF" w14:textId="77777777" w:rsidR="00974440" w:rsidRPr="00D837E0" w:rsidRDefault="00974440" w:rsidP="003F5FD8">
            <w:pPr>
              <w:spacing w:after="0" w:line="240" w:lineRule="auto"/>
              <w:ind w:left="360"/>
              <w:rPr>
                <w:rFonts w:eastAsia="Times New Roman" w:cstheme="minorHAnsi"/>
                <w:b/>
                <w:bCs/>
                <w:color w:val="000000"/>
                <w:sz w:val="20"/>
                <w:szCs w:val="20"/>
                <w:lang w:eastAsia="sl-SI"/>
              </w:rPr>
            </w:pPr>
          </w:p>
        </w:tc>
      </w:tr>
      <w:tr w:rsidR="00974440" w:rsidRPr="00D837E0" w14:paraId="34A2FA8F"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ACC8D32" w14:textId="6B068FFA"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8.1.1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451914F" w14:textId="2A091C53"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 xml:space="preserve">(Pregled obstoječih podatkov na širšem območju raziskav, </w:t>
            </w:r>
          </w:p>
        </w:tc>
        <w:tc>
          <w:tcPr>
            <w:tcW w:w="1122" w:type="dxa"/>
            <w:tcBorders>
              <w:top w:val="nil"/>
              <w:left w:val="nil"/>
              <w:bottom w:val="single" w:sz="4" w:space="0" w:color="auto"/>
              <w:right w:val="single" w:sz="4" w:space="0" w:color="auto"/>
            </w:tcBorders>
            <w:shd w:val="clear" w:color="auto" w:fill="FFFFFF" w:themeFill="background1"/>
            <w:vAlign w:val="center"/>
          </w:tcPr>
          <w:p w14:paraId="48402485" w14:textId="54491C84"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FC5CB38" w14:textId="0B5087BE" w:rsidR="00974440" w:rsidRPr="00D837E0" w:rsidRDefault="00CD4045" w:rsidP="00974440">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212196E" w14:textId="0104A92B"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B6674FD"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61DB4AA4"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540CD0E4" w14:textId="21F04B80"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8.1.2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AB6A7A1" w14:textId="3A90673B"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Terenski pregled merskih mest, HG kartiranje in vodenje raziskav)</w:t>
            </w:r>
          </w:p>
        </w:tc>
        <w:tc>
          <w:tcPr>
            <w:tcW w:w="1122" w:type="dxa"/>
            <w:tcBorders>
              <w:top w:val="nil"/>
              <w:left w:val="nil"/>
              <w:bottom w:val="single" w:sz="4" w:space="0" w:color="auto"/>
              <w:right w:val="single" w:sz="4" w:space="0" w:color="auto"/>
            </w:tcBorders>
            <w:shd w:val="clear" w:color="auto" w:fill="FFFFFF" w:themeFill="background1"/>
            <w:vAlign w:val="center"/>
          </w:tcPr>
          <w:p w14:paraId="1C497513" w14:textId="6E8B77F4"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491D2C79" w14:textId="6984680A" w:rsidR="00974440" w:rsidRPr="00D837E0" w:rsidRDefault="00CD4045" w:rsidP="00974440">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F3FFE3D"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50953A9"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6822E77D" w14:textId="77777777" w:rsidTr="009A584C">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20BC5BEA"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8.2</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00579F59" w14:textId="7DE9E6DE" w:rsidR="00974440" w:rsidRPr="00D837E0" w:rsidRDefault="00974440" w:rsidP="00B723F2">
            <w:pPr>
              <w:spacing w:after="0" w:line="240" w:lineRule="auto"/>
              <w:rPr>
                <w:rFonts w:eastAsia="Times New Roman" w:cstheme="minorHAnsi"/>
                <w:b/>
                <w:bCs/>
                <w:color w:val="000000"/>
                <w:sz w:val="20"/>
                <w:szCs w:val="20"/>
                <w:lang w:eastAsia="sl-SI"/>
              </w:rPr>
            </w:pPr>
            <w:r w:rsidRPr="00D837E0">
              <w:rPr>
                <w:rFonts w:eastAsia="Times New Roman" w:cstheme="minorHAnsi"/>
                <w:bCs/>
                <w:color w:val="000000"/>
                <w:sz w:val="20"/>
                <w:szCs w:val="20"/>
                <w:lang w:eastAsia="sl-SI"/>
              </w:rPr>
              <w:t>Vrtalna dela (za 3 vrtine) – skupaj (8.2.1 do 8.2.4)</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3C88D367"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2D0019D5"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vAlign w:val="center"/>
          </w:tcPr>
          <w:p w14:paraId="2B10E249" w14:textId="089A9FB4"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8.2.1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1C5E3D6" w14:textId="408DC0AB"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Prevoz vrtalne garniture in opreme ter formiranje delovišča</w:t>
            </w:r>
          </w:p>
        </w:tc>
        <w:tc>
          <w:tcPr>
            <w:tcW w:w="1122" w:type="dxa"/>
            <w:tcBorders>
              <w:top w:val="nil"/>
              <w:left w:val="nil"/>
              <w:bottom w:val="single" w:sz="4" w:space="0" w:color="auto"/>
              <w:right w:val="single" w:sz="4" w:space="0" w:color="auto"/>
            </w:tcBorders>
            <w:shd w:val="clear" w:color="auto" w:fill="FFFFFF" w:themeFill="background1"/>
            <w:vAlign w:val="center"/>
          </w:tcPr>
          <w:p w14:paraId="5FC24FFF" w14:textId="114AC25F"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C83DFE0" w14:textId="7C0F6364"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2A305FFB" w14:textId="6F02F735"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CDEDE3A"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458E4D00"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56EDE4A3" w14:textId="7564EBF6"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8.2.2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F6912E0" w14:textId="56E4577C"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Premik med vrtinami</w:t>
            </w:r>
          </w:p>
        </w:tc>
        <w:tc>
          <w:tcPr>
            <w:tcW w:w="1122" w:type="dxa"/>
            <w:tcBorders>
              <w:top w:val="nil"/>
              <w:left w:val="nil"/>
              <w:bottom w:val="single" w:sz="4" w:space="0" w:color="auto"/>
              <w:right w:val="single" w:sz="4" w:space="0" w:color="auto"/>
            </w:tcBorders>
            <w:shd w:val="clear" w:color="auto" w:fill="FFFFFF" w:themeFill="background1"/>
            <w:vAlign w:val="center"/>
          </w:tcPr>
          <w:p w14:paraId="7D060BD7" w14:textId="10FD1C65"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2</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C0129AB" w14:textId="59371B31"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3A87AFD"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7182E4BE"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4E1041C7"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39A5B95" w14:textId="3BBD274A"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8.2.3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23B820CC" w14:textId="648BD631"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sz w:val="20"/>
                <w:szCs w:val="20"/>
                <w:lang w:eastAsia="sl-SI"/>
              </w:rPr>
              <w:t xml:space="preserve">Dolžina vrtin - v vezljivi in </w:t>
            </w:r>
            <w:proofErr w:type="spellStart"/>
            <w:r w:rsidRPr="00D837E0">
              <w:rPr>
                <w:rFonts w:eastAsia="Times New Roman" w:cstheme="minorHAnsi"/>
                <w:sz w:val="20"/>
                <w:szCs w:val="20"/>
                <w:lang w:eastAsia="sl-SI"/>
              </w:rPr>
              <w:t>nevezljivi</w:t>
            </w:r>
            <w:proofErr w:type="spellEnd"/>
            <w:r w:rsidRPr="00D837E0">
              <w:rPr>
                <w:rFonts w:eastAsia="Times New Roman" w:cstheme="minorHAnsi"/>
                <w:sz w:val="20"/>
                <w:szCs w:val="20"/>
                <w:lang w:eastAsia="sl-SI"/>
              </w:rPr>
              <w:t xml:space="preserve"> zemljini</w:t>
            </w:r>
          </w:p>
        </w:tc>
        <w:tc>
          <w:tcPr>
            <w:tcW w:w="1122" w:type="dxa"/>
            <w:tcBorders>
              <w:top w:val="nil"/>
              <w:left w:val="nil"/>
              <w:bottom w:val="single" w:sz="4" w:space="0" w:color="auto"/>
              <w:right w:val="single" w:sz="4" w:space="0" w:color="auto"/>
            </w:tcBorders>
            <w:shd w:val="clear" w:color="auto" w:fill="FFFFFF" w:themeFill="background1"/>
            <w:vAlign w:val="center"/>
          </w:tcPr>
          <w:p w14:paraId="69CEF864" w14:textId="3FFF4F3B" w:rsidR="00974440" w:rsidRPr="00D837E0" w:rsidRDefault="006877F8" w:rsidP="00974440">
            <w:pPr>
              <w:spacing w:after="0" w:line="240" w:lineRule="auto"/>
              <w:jc w:val="center"/>
              <w:rPr>
                <w:rFonts w:eastAsia="Times New Roman" w:cstheme="minorHAnsi"/>
                <w:bCs/>
                <w:color w:val="000000"/>
                <w:sz w:val="20"/>
                <w:szCs w:val="20"/>
                <w:lang w:eastAsia="sl-SI"/>
              </w:rPr>
            </w:pPr>
            <w:r w:rsidRPr="00C56A0E">
              <w:rPr>
                <w:rFonts w:eastAsia="Times New Roman" w:cstheme="minorHAnsi"/>
                <w:bCs/>
                <w:color w:val="000000"/>
                <w:sz w:val="20"/>
                <w:szCs w:val="20"/>
                <w:highlight w:val="yellow"/>
                <w:lang w:eastAsia="sl-SI"/>
              </w:rPr>
              <w:t>95</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441BFCB4" w14:textId="77709A93"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m</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0BA6035"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9098A6E"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490C3131"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5F51A7EE" w14:textId="27F44C6E"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8.2.4</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AA42CFA" w14:textId="4C53FAC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sz w:val="20"/>
                <w:szCs w:val="20"/>
                <w:lang w:eastAsia="sl-SI"/>
              </w:rPr>
              <w:t>Dolžina vrtin v lečah konglomerata</w:t>
            </w:r>
          </w:p>
        </w:tc>
        <w:tc>
          <w:tcPr>
            <w:tcW w:w="1122" w:type="dxa"/>
            <w:tcBorders>
              <w:top w:val="nil"/>
              <w:left w:val="nil"/>
              <w:bottom w:val="single" w:sz="4" w:space="0" w:color="auto"/>
              <w:right w:val="single" w:sz="4" w:space="0" w:color="auto"/>
            </w:tcBorders>
            <w:shd w:val="clear" w:color="auto" w:fill="FFFFFF" w:themeFill="background1"/>
            <w:vAlign w:val="center"/>
          </w:tcPr>
          <w:p w14:paraId="675E52A7" w14:textId="4392CB6C" w:rsidR="00974440" w:rsidRPr="00D837E0" w:rsidRDefault="006877F8" w:rsidP="00974440">
            <w:pPr>
              <w:spacing w:after="0" w:line="240" w:lineRule="auto"/>
              <w:jc w:val="center"/>
              <w:rPr>
                <w:rFonts w:eastAsia="Times New Roman" w:cstheme="minorHAnsi"/>
                <w:bCs/>
                <w:color w:val="000000"/>
                <w:sz w:val="20"/>
                <w:szCs w:val="20"/>
                <w:lang w:eastAsia="sl-SI"/>
              </w:rPr>
            </w:pPr>
            <w:r w:rsidRPr="00C56A0E">
              <w:rPr>
                <w:rFonts w:eastAsia="Times New Roman" w:cstheme="minorHAnsi"/>
                <w:bCs/>
                <w:color w:val="000000"/>
                <w:sz w:val="20"/>
                <w:szCs w:val="20"/>
                <w:highlight w:val="yellow"/>
                <w:lang w:eastAsia="sl-SI"/>
              </w:rPr>
              <w:t>2</w:t>
            </w:r>
            <w:r w:rsidR="00974440" w:rsidRPr="00C56A0E">
              <w:rPr>
                <w:rFonts w:eastAsia="Times New Roman" w:cstheme="minorHAnsi"/>
                <w:bCs/>
                <w:color w:val="000000"/>
                <w:sz w:val="20"/>
                <w:szCs w:val="20"/>
                <w:highlight w:val="yellow"/>
                <w:lang w:eastAsia="sl-SI"/>
              </w:rPr>
              <w:t>5</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895B6B9" w14:textId="4E8650BC"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m</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28F99D2"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2A0CD320"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3DE80A20"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1E17A32B"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8.3</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5EE5CD0C" w14:textId="15D10669"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Druga terenska dela – skupaj (8.3.1 do 8.3.3)</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30F83A79"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3CFEB649"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F10E1DE" w14:textId="1FE8D938"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8.3.1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5B5E575" w14:textId="2B314B70"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Izvedba SPT (cca. 7 kom/vrtino)</w:t>
            </w:r>
          </w:p>
        </w:tc>
        <w:tc>
          <w:tcPr>
            <w:tcW w:w="1122" w:type="dxa"/>
            <w:tcBorders>
              <w:top w:val="nil"/>
              <w:left w:val="nil"/>
              <w:bottom w:val="single" w:sz="4" w:space="0" w:color="auto"/>
              <w:right w:val="single" w:sz="4" w:space="0" w:color="auto"/>
            </w:tcBorders>
            <w:shd w:val="clear" w:color="auto" w:fill="FFFFFF" w:themeFill="background1"/>
            <w:vAlign w:val="center"/>
          </w:tcPr>
          <w:p w14:paraId="2E306AE2" w14:textId="1D27C0C9"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21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12812E7B" w14:textId="191BA23C"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0E0D803"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CCBAED3"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570972C8"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97C743E" w14:textId="1F57B989"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8.3.2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66846C07" w14:textId="542B88A6"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Izvedba črpalnega testa ali VDP</w:t>
            </w:r>
          </w:p>
        </w:tc>
        <w:tc>
          <w:tcPr>
            <w:tcW w:w="1122" w:type="dxa"/>
            <w:tcBorders>
              <w:top w:val="nil"/>
              <w:left w:val="nil"/>
              <w:bottom w:val="single" w:sz="4" w:space="0" w:color="auto"/>
              <w:right w:val="single" w:sz="4" w:space="0" w:color="auto"/>
            </w:tcBorders>
            <w:shd w:val="clear" w:color="auto" w:fill="FFFFFF" w:themeFill="background1"/>
            <w:vAlign w:val="center"/>
          </w:tcPr>
          <w:p w14:paraId="01312BE7" w14:textId="252632A1"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6</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66DEAD9" w14:textId="45711AA9"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1D76DEF"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0A14CBB"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1A7E8267"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C6B9CE6" w14:textId="1A26D472"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8.3.3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76F12AC" w14:textId="733995B3" w:rsidR="00974440" w:rsidRPr="00D837E0" w:rsidRDefault="00974440" w:rsidP="006877F8">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 xml:space="preserve">Izvedba in oprema posameznega </w:t>
            </w:r>
            <w:proofErr w:type="spellStart"/>
            <w:r w:rsidRPr="00D837E0">
              <w:rPr>
                <w:rFonts w:eastAsia="Times New Roman" w:cstheme="minorHAnsi"/>
                <w:bCs/>
                <w:color w:val="000000"/>
                <w:sz w:val="20"/>
                <w:szCs w:val="20"/>
                <w:lang w:eastAsia="sl-SI"/>
              </w:rPr>
              <w:t>piezometra</w:t>
            </w:r>
            <w:proofErr w:type="spellEnd"/>
            <w:r w:rsidRPr="00D837E0">
              <w:rPr>
                <w:rFonts w:eastAsia="Times New Roman" w:cstheme="minorHAnsi"/>
                <w:bCs/>
                <w:color w:val="000000"/>
                <w:sz w:val="20"/>
                <w:szCs w:val="20"/>
                <w:lang w:eastAsia="sl-SI"/>
              </w:rPr>
              <w:t xml:space="preserve">: (nabava in vgradnja </w:t>
            </w:r>
            <w:proofErr w:type="spellStart"/>
            <w:r w:rsidRPr="00D837E0">
              <w:rPr>
                <w:rFonts w:eastAsia="Times New Roman" w:cstheme="minorHAnsi"/>
                <w:bCs/>
                <w:color w:val="000000"/>
                <w:sz w:val="20"/>
                <w:szCs w:val="20"/>
                <w:lang w:eastAsia="sl-SI"/>
              </w:rPr>
              <w:t>piezometrskih</w:t>
            </w:r>
            <w:proofErr w:type="spellEnd"/>
            <w:r w:rsidRPr="00D837E0">
              <w:rPr>
                <w:rFonts w:eastAsia="Times New Roman" w:cstheme="minorHAnsi"/>
                <w:bCs/>
                <w:color w:val="000000"/>
                <w:sz w:val="20"/>
                <w:szCs w:val="20"/>
                <w:lang w:eastAsia="sl-SI"/>
              </w:rPr>
              <w:t xml:space="preserve"> cevi (</w:t>
            </w:r>
            <w:r w:rsidR="006877F8" w:rsidRPr="00C56A0E">
              <w:rPr>
                <w:rFonts w:eastAsia="Times New Roman" w:cstheme="minorHAnsi"/>
                <w:bCs/>
                <w:color w:val="000000"/>
                <w:sz w:val="20"/>
                <w:szCs w:val="20"/>
                <w:highlight w:val="yellow"/>
                <w:lang w:eastAsia="sl-SI"/>
              </w:rPr>
              <w:t xml:space="preserve">40 </w:t>
            </w:r>
            <w:r w:rsidRPr="00C56A0E">
              <w:rPr>
                <w:rFonts w:eastAsia="Times New Roman" w:cstheme="minorHAnsi"/>
                <w:bCs/>
                <w:color w:val="000000"/>
                <w:sz w:val="20"/>
                <w:szCs w:val="20"/>
                <w:highlight w:val="yellow"/>
                <w:lang w:eastAsia="sl-SI"/>
              </w:rPr>
              <w:t>m</w:t>
            </w:r>
            <w:r w:rsidRPr="00D837E0">
              <w:rPr>
                <w:rFonts w:eastAsia="Times New Roman" w:cstheme="minorHAnsi"/>
                <w:bCs/>
                <w:color w:val="000000"/>
                <w:sz w:val="20"/>
                <w:szCs w:val="20"/>
                <w:lang w:eastAsia="sl-SI"/>
              </w:rPr>
              <w:t xml:space="preserve">), čep,  vgradnja temelja </w:t>
            </w:r>
            <w:proofErr w:type="spellStart"/>
            <w:r w:rsidRPr="00D837E0">
              <w:rPr>
                <w:rFonts w:eastAsia="Times New Roman" w:cstheme="minorHAnsi"/>
                <w:bCs/>
                <w:color w:val="000000"/>
                <w:sz w:val="20"/>
                <w:szCs w:val="20"/>
                <w:lang w:eastAsia="sl-SI"/>
              </w:rPr>
              <w:t>piezometra</w:t>
            </w:r>
            <w:proofErr w:type="spellEnd"/>
            <w:r w:rsidRPr="00D837E0">
              <w:rPr>
                <w:rFonts w:eastAsia="Times New Roman" w:cstheme="minorHAnsi"/>
                <w:bCs/>
                <w:color w:val="000000"/>
                <w:sz w:val="20"/>
                <w:szCs w:val="20"/>
                <w:lang w:eastAsia="sl-SI"/>
              </w:rPr>
              <w:t xml:space="preserve"> ter zaščitnega pokrova z obešanko, aktivacija </w:t>
            </w:r>
            <w:proofErr w:type="spellStart"/>
            <w:r w:rsidRPr="00D837E0">
              <w:rPr>
                <w:rFonts w:eastAsia="Times New Roman" w:cstheme="minorHAnsi"/>
                <w:bCs/>
                <w:color w:val="000000"/>
                <w:sz w:val="20"/>
                <w:szCs w:val="20"/>
                <w:lang w:eastAsia="sl-SI"/>
              </w:rPr>
              <w:t>piezometra</w:t>
            </w:r>
            <w:proofErr w:type="spellEnd"/>
            <w:r w:rsidRPr="00D837E0">
              <w:rPr>
                <w:rFonts w:eastAsia="Times New Roman" w:cstheme="minorHAnsi"/>
                <w:bCs/>
                <w:color w:val="000000"/>
                <w:sz w:val="20"/>
                <w:szCs w:val="20"/>
                <w:lang w:eastAsia="sl-SI"/>
              </w:rPr>
              <w:t>,  nabava in vgradnja kontinuirnih merilnikov nivoja podzemne vode)</w:t>
            </w:r>
          </w:p>
        </w:tc>
        <w:tc>
          <w:tcPr>
            <w:tcW w:w="1122" w:type="dxa"/>
            <w:tcBorders>
              <w:top w:val="nil"/>
              <w:left w:val="nil"/>
              <w:bottom w:val="single" w:sz="4" w:space="0" w:color="auto"/>
              <w:right w:val="single" w:sz="4" w:space="0" w:color="auto"/>
            </w:tcBorders>
            <w:shd w:val="clear" w:color="auto" w:fill="FFFFFF" w:themeFill="background1"/>
            <w:vAlign w:val="center"/>
          </w:tcPr>
          <w:p w14:paraId="7B2C38B5" w14:textId="458A124B" w:rsidR="00974440" w:rsidRPr="00D837E0" w:rsidRDefault="00974440" w:rsidP="00974440">
            <w:pPr>
              <w:spacing w:after="0" w:line="240" w:lineRule="auto"/>
              <w:jc w:val="center"/>
              <w:rPr>
                <w:rFonts w:eastAsia="Times New Roman" w:cstheme="minorHAnsi"/>
                <w:bCs/>
                <w:color w:val="000000"/>
                <w:sz w:val="20"/>
                <w:szCs w:val="20"/>
                <w:lang w:eastAsia="sl-SI"/>
              </w:rPr>
            </w:pPr>
            <w:bookmarkStart w:id="0" w:name="_GoBack"/>
            <w:bookmarkEnd w:id="0"/>
            <w:r w:rsidRPr="00D837E0">
              <w:rPr>
                <w:rFonts w:eastAsia="Times New Roman" w:cstheme="minorHAnsi"/>
                <w:bCs/>
                <w:color w:val="000000"/>
                <w:sz w:val="20"/>
                <w:szCs w:val="20"/>
                <w:lang w:eastAsia="sl-SI"/>
              </w:rPr>
              <w:t>3</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A886B11" w14:textId="5CEC9A57"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E805A00"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D0957E9"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4187911D"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09D9431F" w14:textId="5168D59A"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8.4</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686A9C51" w14:textId="53C6BB29"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analize tveganja za onesnaženje podzemne vode – skupaj (8.4.1 do 8.4.3)</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5CFBC37E"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0895771A"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766A686" w14:textId="6D21D4C2"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8.4.1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80F2E34" w14:textId="61A0F4FA"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sz w:val="20"/>
                <w:szCs w:val="20"/>
                <w:lang w:eastAsia="sl-SI"/>
              </w:rPr>
              <w:t xml:space="preserve">Analiza in interpretacija meritev, </w:t>
            </w:r>
            <w:r w:rsidRPr="00D837E0">
              <w:rPr>
                <w:rFonts w:cstheme="minorHAnsi"/>
                <w:sz w:val="20"/>
                <w:szCs w:val="20"/>
              </w:rPr>
              <w:t>odčitavanje meritev nivojev podzemne vode iz kontinuirnih merilnikov</w:t>
            </w:r>
          </w:p>
        </w:tc>
        <w:tc>
          <w:tcPr>
            <w:tcW w:w="1122" w:type="dxa"/>
            <w:tcBorders>
              <w:top w:val="nil"/>
              <w:left w:val="nil"/>
              <w:bottom w:val="single" w:sz="4" w:space="0" w:color="auto"/>
              <w:right w:val="single" w:sz="4" w:space="0" w:color="auto"/>
            </w:tcBorders>
            <w:shd w:val="clear" w:color="auto" w:fill="FFFFFF" w:themeFill="background1"/>
            <w:vAlign w:val="center"/>
          </w:tcPr>
          <w:p w14:paraId="796C84B0" w14:textId="6089F34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32B4142" w14:textId="5C094C41" w:rsidR="00974440" w:rsidRPr="00D837E0" w:rsidRDefault="00974440" w:rsidP="00CD4045">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bCs/>
                <w:color w:val="000000"/>
                <w:sz w:val="20"/>
                <w:szCs w:val="20"/>
                <w:lang w:eastAsia="sl-SI"/>
              </w:rPr>
              <w:t>k</w:t>
            </w:r>
            <w:r w:rsidR="00CD4045" w:rsidRPr="00D837E0">
              <w:rPr>
                <w:rFonts w:eastAsia="Times New Roman" w:cstheme="minorHAnsi"/>
                <w:bCs/>
                <w:color w:val="000000"/>
                <w:sz w:val="20"/>
                <w:szCs w:val="20"/>
                <w:lang w:eastAsia="sl-SI"/>
              </w:rPr>
              <w:t>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3D735B6A"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D86D491"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73AE3C6F"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50287224" w14:textId="7B1839AE"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8.4.2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AAFBA14" w14:textId="6BC8D8C3"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Hidrogeološko poročilo</w:t>
            </w:r>
          </w:p>
        </w:tc>
        <w:tc>
          <w:tcPr>
            <w:tcW w:w="1122" w:type="dxa"/>
            <w:tcBorders>
              <w:top w:val="nil"/>
              <w:left w:val="nil"/>
              <w:bottom w:val="single" w:sz="4" w:space="0" w:color="auto"/>
              <w:right w:val="single" w:sz="4" w:space="0" w:color="auto"/>
            </w:tcBorders>
            <w:shd w:val="clear" w:color="auto" w:fill="FFFFFF" w:themeFill="background1"/>
            <w:vAlign w:val="center"/>
          </w:tcPr>
          <w:p w14:paraId="0282536E" w14:textId="3AF2747A"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CC76559" w14:textId="4DD06040" w:rsidR="00974440" w:rsidRPr="00D837E0" w:rsidRDefault="00CD4045" w:rsidP="00974440">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bCs/>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887DEA0"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F74820E"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453F7703"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8B8307E" w14:textId="70210BD1"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8.4.3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D290B2B" w14:textId="2763DC53"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Analiza tveganja z morebitnimi dopolnitvami</w:t>
            </w:r>
          </w:p>
        </w:tc>
        <w:tc>
          <w:tcPr>
            <w:tcW w:w="1122" w:type="dxa"/>
            <w:tcBorders>
              <w:top w:val="nil"/>
              <w:left w:val="nil"/>
              <w:bottom w:val="single" w:sz="4" w:space="0" w:color="auto"/>
              <w:right w:val="single" w:sz="4" w:space="0" w:color="auto"/>
            </w:tcBorders>
            <w:shd w:val="clear" w:color="auto" w:fill="FFFFFF" w:themeFill="background1"/>
            <w:vAlign w:val="center"/>
          </w:tcPr>
          <w:p w14:paraId="6A9E4FB4" w14:textId="04825843"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664997C" w14:textId="4C0A14DE" w:rsidR="00974440" w:rsidRPr="00D837E0" w:rsidRDefault="00CD4045" w:rsidP="00CD4045">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bCs/>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C6115DE"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390CE19" w14:textId="77777777" w:rsidR="00974440" w:rsidRPr="00D837E0" w:rsidRDefault="00974440" w:rsidP="00974440">
            <w:pPr>
              <w:spacing w:after="0" w:line="240" w:lineRule="auto"/>
              <w:ind w:left="360"/>
              <w:rPr>
                <w:rFonts w:eastAsia="Times New Roman" w:cstheme="minorHAnsi"/>
                <w:b/>
                <w:bCs/>
                <w:color w:val="000000"/>
                <w:sz w:val="20"/>
                <w:szCs w:val="20"/>
                <w:lang w:eastAsia="sl-SI"/>
              </w:rPr>
            </w:pPr>
          </w:p>
        </w:tc>
      </w:tr>
      <w:tr w:rsidR="00974440" w:rsidRPr="00D837E0" w14:paraId="14DA9A41"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08D6E54C" w14:textId="77777777" w:rsidR="00974440" w:rsidRPr="00D837E0" w:rsidRDefault="00974440" w:rsidP="00974440">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342C24C" w14:textId="26969508" w:rsidR="00974440" w:rsidRPr="00D837E0" w:rsidRDefault="00974440" w:rsidP="00974440">
            <w:pPr>
              <w:spacing w:after="0" w:line="240" w:lineRule="auto"/>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PROMETNA ŠTUDIJA ZA POTREBE PODROBNEJŠEGA NAČRTOVANJA IN VREDNOTENJA VARIANT – SKUPAJ (9.1 do 9.3)</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6324C65C"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0E8AD3AD"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15C797F"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9.1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3ADB45B"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elaborata prometne študije</w:t>
            </w:r>
          </w:p>
        </w:tc>
        <w:tc>
          <w:tcPr>
            <w:tcW w:w="1122" w:type="dxa"/>
            <w:tcBorders>
              <w:top w:val="nil"/>
              <w:left w:val="nil"/>
              <w:bottom w:val="single" w:sz="4" w:space="0" w:color="auto"/>
              <w:right w:val="single" w:sz="4" w:space="0" w:color="auto"/>
            </w:tcBorders>
            <w:shd w:val="clear" w:color="auto" w:fill="FFFFFF" w:themeFill="background1"/>
            <w:vAlign w:val="center"/>
          </w:tcPr>
          <w:p w14:paraId="69ED023D"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447BCFAD" w14:textId="647A4DCB" w:rsidR="00974440" w:rsidRPr="00D837E0" w:rsidRDefault="00974440" w:rsidP="00CD4045">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CDB00CE"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8BABA52"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13AD4F85"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7EE75F4C"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9.2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D3FE371"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 xml:space="preserve">Dopolnitev strokovnih podlag za potrebe vrednotenja v fazi ŠV </w:t>
            </w:r>
          </w:p>
        </w:tc>
        <w:tc>
          <w:tcPr>
            <w:tcW w:w="1122" w:type="dxa"/>
            <w:tcBorders>
              <w:top w:val="nil"/>
              <w:left w:val="nil"/>
              <w:bottom w:val="single" w:sz="4" w:space="0" w:color="auto"/>
              <w:right w:val="single" w:sz="4" w:space="0" w:color="auto"/>
            </w:tcBorders>
            <w:shd w:val="clear" w:color="auto" w:fill="FFFFFF" w:themeFill="background1"/>
            <w:vAlign w:val="center"/>
          </w:tcPr>
          <w:p w14:paraId="67053134"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4D3D78D9" w14:textId="10FB12FA"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A51F852"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5B03350"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2482507E"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7AD0516B"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9.3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24D0673D"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Dopolnitev strokovnih podlag v fazi DPN</w:t>
            </w:r>
          </w:p>
        </w:tc>
        <w:tc>
          <w:tcPr>
            <w:tcW w:w="1122" w:type="dxa"/>
            <w:tcBorders>
              <w:top w:val="nil"/>
              <w:left w:val="nil"/>
              <w:bottom w:val="single" w:sz="4" w:space="0" w:color="auto"/>
              <w:right w:val="single" w:sz="4" w:space="0" w:color="auto"/>
            </w:tcBorders>
            <w:shd w:val="clear" w:color="auto" w:fill="FFFFFF" w:themeFill="background1"/>
            <w:vAlign w:val="center"/>
          </w:tcPr>
          <w:p w14:paraId="6A156241"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167424F" w14:textId="31301C39" w:rsidR="00974440" w:rsidRPr="00D837E0" w:rsidRDefault="00974440" w:rsidP="00CD404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167C3B8"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4CC165B"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1BE614A3"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3656AFEC" w14:textId="77777777" w:rsidR="00974440" w:rsidRPr="00D837E0" w:rsidRDefault="00974440" w:rsidP="00974440">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2030B27B" w14:textId="026DEACE"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
                <w:bCs/>
                <w:color w:val="000000"/>
                <w:sz w:val="20"/>
                <w:szCs w:val="20"/>
                <w:lang w:eastAsia="sl-SI"/>
              </w:rPr>
              <w:t>IDEJNE REŠITVE ZA NAČRTOVANE UREDITVE – SKUPAJ (10.1 do 10.3)</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073BCAF7"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5A5B6572"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4B27FD0"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10.1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2EDE3D28"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idejnih rešitev za razgrnjeno ŠV(UR)/PIZ</w:t>
            </w:r>
          </w:p>
        </w:tc>
        <w:tc>
          <w:tcPr>
            <w:tcW w:w="1122" w:type="dxa"/>
            <w:tcBorders>
              <w:top w:val="nil"/>
              <w:left w:val="nil"/>
              <w:bottom w:val="single" w:sz="4" w:space="0" w:color="auto"/>
              <w:right w:val="single" w:sz="4" w:space="0" w:color="auto"/>
            </w:tcBorders>
            <w:shd w:val="clear" w:color="auto" w:fill="FFFFFF" w:themeFill="background1"/>
            <w:vAlign w:val="center"/>
          </w:tcPr>
          <w:p w14:paraId="1EDD0545"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01FE476" w14:textId="14BDF3A9"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28C45C8"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A5DC500"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2DEEEAEE"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7F4FAC17"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10.2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2E89DADA"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idejnih rešitve po JR (na podlagi stališč) za predlog DPN</w:t>
            </w:r>
          </w:p>
        </w:tc>
        <w:tc>
          <w:tcPr>
            <w:tcW w:w="1122" w:type="dxa"/>
            <w:tcBorders>
              <w:top w:val="nil"/>
              <w:left w:val="nil"/>
              <w:bottom w:val="single" w:sz="4" w:space="0" w:color="auto"/>
              <w:right w:val="single" w:sz="4" w:space="0" w:color="auto"/>
            </w:tcBorders>
            <w:shd w:val="clear" w:color="auto" w:fill="FFFFFF" w:themeFill="background1"/>
            <w:vAlign w:val="center"/>
          </w:tcPr>
          <w:p w14:paraId="799DB7A1"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29AA4E8" w14:textId="2A0CE08E"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1B53736"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0141824"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0B769FBB"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1B77BBC"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10.3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712BBE1"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Dopolnitev idejnih rešitev za usklajen predlog DPN  (po pridobitvi mnenj)</w:t>
            </w:r>
          </w:p>
        </w:tc>
        <w:tc>
          <w:tcPr>
            <w:tcW w:w="1122" w:type="dxa"/>
            <w:tcBorders>
              <w:top w:val="nil"/>
              <w:left w:val="nil"/>
              <w:bottom w:val="single" w:sz="4" w:space="0" w:color="auto"/>
              <w:right w:val="single" w:sz="4" w:space="0" w:color="auto"/>
            </w:tcBorders>
            <w:shd w:val="clear" w:color="auto" w:fill="FFFFFF" w:themeFill="background1"/>
            <w:vAlign w:val="center"/>
          </w:tcPr>
          <w:p w14:paraId="64BE85BF"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7C1DD683" w14:textId="64729953" w:rsidR="00974440" w:rsidRPr="00D837E0" w:rsidRDefault="00974440" w:rsidP="00CD404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FBB4F89"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FE6FCA1"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58089B89"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60DA8A7F" w14:textId="77777777" w:rsidR="00974440" w:rsidRPr="00D837E0" w:rsidRDefault="00974440" w:rsidP="00974440">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128048CB" w14:textId="08CEB315"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
                <w:bCs/>
                <w:color w:val="000000"/>
                <w:sz w:val="20"/>
                <w:szCs w:val="20"/>
                <w:lang w:eastAsia="sl-SI"/>
              </w:rPr>
              <w:t>ŠTUDIJA OBREMENITVE S HRUPOM IN PREDLOGOM PROTIHRUPNIH UKREPOV – SKUPAJ (11.1 do 11.3)</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5E75609F"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36B9F4BD"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5D43C690"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11.1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C255C74"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študije za fazo ŠV</w:t>
            </w:r>
          </w:p>
        </w:tc>
        <w:tc>
          <w:tcPr>
            <w:tcW w:w="1122" w:type="dxa"/>
            <w:tcBorders>
              <w:top w:val="nil"/>
              <w:left w:val="nil"/>
              <w:bottom w:val="single" w:sz="4" w:space="0" w:color="auto"/>
              <w:right w:val="single" w:sz="4" w:space="0" w:color="auto"/>
            </w:tcBorders>
            <w:shd w:val="clear" w:color="auto" w:fill="FFFFFF" w:themeFill="background1"/>
            <w:vAlign w:val="center"/>
          </w:tcPr>
          <w:p w14:paraId="10589553"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1655A0F" w14:textId="45664988"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83CC12D"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DCB9903"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577033F0"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6EEB8D3"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11.2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F35390A"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študije za fazo DPN</w:t>
            </w:r>
          </w:p>
        </w:tc>
        <w:tc>
          <w:tcPr>
            <w:tcW w:w="1122" w:type="dxa"/>
            <w:tcBorders>
              <w:top w:val="nil"/>
              <w:left w:val="nil"/>
              <w:bottom w:val="single" w:sz="4" w:space="0" w:color="auto"/>
              <w:right w:val="single" w:sz="4" w:space="0" w:color="auto"/>
            </w:tcBorders>
            <w:shd w:val="clear" w:color="auto" w:fill="FFFFFF" w:themeFill="background1"/>
            <w:vAlign w:val="center"/>
          </w:tcPr>
          <w:p w14:paraId="17DA0BED"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3084E07" w14:textId="6092D132" w:rsidR="00974440" w:rsidRPr="00D837E0" w:rsidRDefault="00974440" w:rsidP="00CD404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0A62E99"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2566512"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70DF0920"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06855436"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11.3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3FC3CCF"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Dopolnitev za usklajen predlog DPN  (po pridobitvi mnenj) in izdelava končnega elaborata</w:t>
            </w:r>
          </w:p>
        </w:tc>
        <w:tc>
          <w:tcPr>
            <w:tcW w:w="1122" w:type="dxa"/>
            <w:tcBorders>
              <w:top w:val="nil"/>
              <w:left w:val="nil"/>
              <w:bottom w:val="single" w:sz="4" w:space="0" w:color="auto"/>
              <w:right w:val="single" w:sz="4" w:space="0" w:color="auto"/>
            </w:tcBorders>
            <w:shd w:val="clear" w:color="auto" w:fill="FFFFFF" w:themeFill="background1"/>
            <w:vAlign w:val="center"/>
          </w:tcPr>
          <w:p w14:paraId="3EB5BCF2" w14:textId="77777777" w:rsidR="00974440" w:rsidRPr="00D837E0" w:rsidRDefault="00974440" w:rsidP="00974440">
            <w:pPr>
              <w:spacing w:after="0" w:line="240" w:lineRule="auto"/>
              <w:ind w:left="360"/>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D1E7165" w14:textId="5879340C" w:rsidR="00974440" w:rsidRPr="00D837E0" w:rsidRDefault="00974440" w:rsidP="00974440">
            <w:pPr>
              <w:spacing w:after="0" w:line="240" w:lineRule="auto"/>
              <w:jc w:val="center"/>
              <w:rPr>
                <w:rFonts w:eastAsia="Times New Roman" w:cstheme="minorHAnsi"/>
                <w:bCs/>
                <w:color w:val="000000"/>
                <w:sz w:val="20"/>
                <w:szCs w:val="20"/>
                <w:lang w:eastAsia="sl-SI"/>
              </w:rPr>
            </w:pPr>
            <w:proofErr w:type="spellStart"/>
            <w:r w:rsidRPr="00D837E0">
              <w:rPr>
                <w:rFonts w:eastAsia="Times New Roman" w:cstheme="minorHAnsi"/>
                <w:bCs/>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3F11597"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2D64343"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p>
        </w:tc>
      </w:tr>
      <w:tr w:rsidR="00974440" w:rsidRPr="00D837E0" w14:paraId="32A480BB"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376DFBC7" w14:textId="77777777" w:rsidR="00974440" w:rsidRPr="00D837E0" w:rsidRDefault="00974440" w:rsidP="00974440">
            <w:pPr>
              <w:pStyle w:val="Odstavekseznama"/>
              <w:numPr>
                <w:ilvl w:val="0"/>
                <w:numId w:val="5"/>
              </w:numPr>
              <w:spacing w:after="0" w:line="240" w:lineRule="auto"/>
              <w:rPr>
                <w:rFonts w:eastAsia="Times New Roman" w:cstheme="minorHAnsi"/>
                <w:b/>
                <w:bCs/>
                <w:color w:val="000000"/>
                <w:sz w:val="20"/>
                <w:szCs w:val="20"/>
                <w:lang w:eastAsia="sl-SI"/>
              </w:rPr>
            </w:pPr>
          </w:p>
        </w:tc>
        <w:tc>
          <w:tcPr>
            <w:tcW w:w="362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1160C21C" w14:textId="77777777" w:rsidR="00974440" w:rsidRPr="00D837E0" w:rsidRDefault="00974440" w:rsidP="00974440">
            <w:pPr>
              <w:spacing w:after="0" w:line="240" w:lineRule="auto"/>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 xml:space="preserve">3D VIZUALIZACIJA </w:t>
            </w:r>
          </w:p>
        </w:tc>
        <w:tc>
          <w:tcPr>
            <w:tcW w:w="1122" w:type="dxa"/>
            <w:tcBorders>
              <w:top w:val="nil"/>
              <w:left w:val="nil"/>
              <w:bottom w:val="single" w:sz="4" w:space="0" w:color="auto"/>
              <w:right w:val="single" w:sz="4" w:space="0" w:color="auto"/>
            </w:tcBorders>
            <w:shd w:val="clear" w:color="auto" w:fill="D9D9D9" w:themeFill="background1" w:themeFillShade="D9"/>
            <w:vAlign w:val="center"/>
          </w:tcPr>
          <w:p w14:paraId="48036438"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5288D16" w14:textId="13C4F506" w:rsidR="00974440" w:rsidRPr="00D837E0" w:rsidRDefault="00CD4045" w:rsidP="00CD404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FB96F8A"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47F8E636"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458FE76F"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6BEB5AFA" w14:textId="77777777" w:rsidR="00974440" w:rsidRPr="00D837E0" w:rsidRDefault="00974440" w:rsidP="00974440">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0F1D2584" w14:textId="0B949EEB"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
                <w:bCs/>
                <w:color w:val="000000"/>
                <w:sz w:val="20"/>
                <w:szCs w:val="20"/>
                <w:lang w:eastAsia="sl-SI"/>
              </w:rPr>
              <w:t>ŠTUDIJA VARIANT (UTEMELJITEV REŠITVE) / PIZ – SKUPAJ (13.1 do 13.6)</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6C34EDB3"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404E4879"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CAE6D75"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13.1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AA9FD12"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Vrednotenje po posameznih vidikih</w:t>
            </w:r>
          </w:p>
        </w:tc>
        <w:tc>
          <w:tcPr>
            <w:tcW w:w="1122" w:type="dxa"/>
            <w:tcBorders>
              <w:top w:val="nil"/>
              <w:left w:val="nil"/>
              <w:bottom w:val="single" w:sz="4" w:space="0" w:color="auto"/>
              <w:right w:val="single" w:sz="4" w:space="0" w:color="auto"/>
            </w:tcBorders>
            <w:shd w:val="clear" w:color="auto" w:fill="FFFFFF" w:themeFill="background1"/>
            <w:vAlign w:val="center"/>
          </w:tcPr>
          <w:p w14:paraId="365E4DAB"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AD66074" w14:textId="0373A366" w:rsidR="00974440" w:rsidRPr="00D837E0" w:rsidRDefault="00974440" w:rsidP="00CD404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D3F18FB"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28AE4308"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0D622CCF"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63F1723"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13.2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D6750A4"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Analiza stanja z opisi problemov in predlogi rešitev</w:t>
            </w:r>
          </w:p>
        </w:tc>
        <w:tc>
          <w:tcPr>
            <w:tcW w:w="1122" w:type="dxa"/>
            <w:tcBorders>
              <w:top w:val="nil"/>
              <w:left w:val="nil"/>
              <w:bottom w:val="single" w:sz="4" w:space="0" w:color="auto"/>
              <w:right w:val="single" w:sz="4" w:space="0" w:color="auto"/>
            </w:tcBorders>
            <w:shd w:val="clear" w:color="auto" w:fill="FFFFFF" w:themeFill="background1"/>
            <w:vAlign w:val="center"/>
          </w:tcPr>
          <w:p w14:paraId="4F8D5C86"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7D235C50" w14:textId="0D766AAB" w:rsidR="00974440" w:rsidRPr="00D837E0" w:rsidRDefault="00974440" w:rsidP="00CD404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0996EE2"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293FBDD4"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6E91CE21"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0A5DBCEC"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13.3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925544B"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Zaključki z utemeljitvijo rešitve</w:t>
            </w:r>
          </w:p>
        </w:tc>
        <w:tc>
          <w:tcPr>
            <w:tcW w:w="1122" w:type="dxa"/>
            <w:tcBorders>
              <w:top w:val="nil"/>
              <w:left w:val="nil"/>
              <w:bottom w:val="single" w:sz="4" w:space="0" w:color="auto"/>
              <w:right w:val="single" w:sz="4" w:space="0" w:color="auto"/>
            </w:tcBorders>
            <w:shd w:val="clear" w:color="auto" w:fill="FFFFFF" w:themeFill="background1"/>
            <w:vAlign w:val="center"/>
          </w:tcPr>
          <w:p w14:paraId="381FA1AE"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08A6149" w14:textId="01493C9A"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7C2F587"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D5204E0"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111FF944"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A9DB023"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13.4</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E7B1B23"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 xml:space="preserve">Dopolnitve ŠV/PIZ po pregledu in obravnavi na KIOP </w:t>
            </w:r>
          </w:p>
        </w:tc>
        <w:tc>
          <w:tcPr>
            <w:tcW w:w="1122" w:type="dxa"/>
            <w:tcBorders>
              <w:top w:val="nil"/>
              <w:left w:val="nil"/>
              <w:bottom w:val="single" w:sz="4" w:space="0" w:color="auto"/>
              <w:right w:val="single" w:sz="4" w:space="0" w:color="auto"/>
            </w:tcBorders>
            <w:shd w:val="clear" w:color="auto" w:fill="FFFFFF" w:themeFill="background1"/>
            <w:vAlign w:val="center"/>
          </w:tcPr>
          <w:p w14:paraId="13CCE130"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5E7AF40" w14:textId="73DEDAED" w:rsidR="00974440" w:rsidRPr="00D837E0" w:rsidRDefault="00974440" w:rsidP="00CD404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43B08AA"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7C81024"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01F9B4E9"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2AA646C" w14:textId="1F8C0A12"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13.5</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2DDB37FC"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Priprava gradiv in predstavitve ter udeležba na javni obravnavi ŠV/PIZ in OP</w:t>
            </w:r>
          </w:p>
        </w:tc>
        <w:tc>
          <w:tcPr>
            <w:tcW w:w="1122" w:type="dxa"/>
            <w:tcBorders>
              <w:top w:val="nil"/>
              <w:left w:val="nil"/>
              <w:bottom w:val="single" w:sz="4" w:space="0" w:color="auto"/>
              <w:right w:val="single" w:sz="4" w:space="0" w:color="auto"/>
            </w:tcBorders>
            <w:shd w:val="clear" w:color="auto" w:fill="FFFFFF" w:themeFill="background1"/>
            <w:vAlign w:val="center"/>
          </w:tcPr>
          <w:p w14:paraId="4DFF9397"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0CDE7E9" w14:textId="5C795CA4"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646D09A"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75BD808E"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619DB4CA"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39E02B8" w14:textId="1A6BA4DA"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13.6</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FDB2FE7"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 xml:space="preserve">Priprava stališč do pripomb in predlogov z javne razgrnitve </w:t>
            </w:r>
          </w:p>
        </w:tc>
        <w:tc>
          <w:tcPr>
            <w:tcW w:w="1122" w:type="dxa"/>
            <w:tcBorders>
              <w:top w:val="nil"/>
              <w:left w:val="nil"/>
              <w:bottom w:val="single" w:sz="4" w:space="0" w:color="auto"/>
              <w:right w:val="single" w:sz="4" w:space="0" w:color="auto"/>
            </w:tcBorders>
            <w:shd w:val="clear" w:color="auto" w:fill="FFFFFF" w:themeFill="background1"/>
            <w:vAlign w:val="center"/>
          </w:tcPr>
          <w:p w14:paraId="56C98057"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0B4D7821" w14:textId="6E0F6BE6" w:rsidR="00974440" w:rsidRPr="00D837E0" w:rsidRDefault="00974440" w:rsidP="004C3C4F">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36063A65"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27FAF535"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4F13EF07"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7A2D8E9C" w14:textId="77777777" w:rsidR="00974440" w:rsidRPr="00D837E0" w:rsidRDefault="00974440" w:rsidP="00974440">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56F5131A" w14:textId="4E20E44A"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
                <w:bCs/>
                <w:color w:val="000000"/>
                <w:sz w:val="20"/>
                <w:szCs w:val="20"/>
                <w:lang w:eastAsia="sl-SI"/>
              </w:rPr>
              <w:t>OKOLJSKO POROČILO – SKUPAJ (14.1 do 14.6)</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12EAA6F6"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3FD66E68"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AC5BA35"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E8554DA" w14:textId="1C6026D2"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Predhodna dela (Pregled obstoječe dokumentacije in sodelovanje pri analizi smernic nosilcev urejanja prostora in izdelava problemske karte s predlogi za optimizacijo)</w:t>
            </w:r>
          </w:p>
        </w:tc>
        <w:tc>
          <w:tcPr>
            <w:tcW w:w="1122" w:type="dxa"/>
            <w:tcBorders>
              <w:top w:val="nil"/>
              <w:left w:val="nil"/>
              <w:bottom w:val="single" w:sz="4" w:space="0" w:color="auto"/>
              <w:right w:val="single" w:sz="4" w:space="0" w:color="auto"/>
            </w:tcBorders>
            <w:shd w:val="clear" w:color="auto" w:fill="FFFFFF" w:themeFill="background1"/>
            <w:vAlign w:val="center"/>
          </w:tcPr>
          <w:p w14:paraId="7C15019D"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4CEBDCBF" w14:textId="0833C650"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F8056D8"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9904C93"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460EE22E" w14:textId="77777777" w:rsidTr="00BA3A34">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20565ECE"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14.2</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59F3AFED" w14:textId="101EAD20"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Cs/>
                <w:color w:val="000000"/>
                <w:sz w:val="20"/>
                <w:szCs w:val="20"/>
                <w:lang w:eastAsia="sl-SI"/>
              </w:rPr>
              <w:t>Izdelava OP za ŠV (UR )/ PIZ – skupaj (14.2.1 do 14.2.3)</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74B104B7"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4DD4FB1F"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37CC07A" w14:textId="068E5EE5"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14.2.1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3F0D6B2" w14:textId="7E73E8F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Priprava in uskladitev metodologije za vrednotenje v OP in v ŠV (varstveni vidik)</w:t>
            </w:r>
          </w:p>
        </w:tc>
        <w:tc>
          <w:tcPr>
            <w:tcW w:w="1122" w:type="dxa"/>
            <w:tcBorders>
              <w:top w:val="nil"/>
              <w:left w:val="nil"/>
              <w:bottom w:val="single" w:sz="4" w:space="0" w:color="auto"/>
              <w:right w:val="single" w:sz="4" w:space="0" w:color="auto"/>
            </w:tcBorders>
            <w:shd w:val="clear" w:color="auto" w:fill="FFFFFF" w:themeFill="background1"/>
            <w:vAlign w:val="center"/>
          </w:tcPr>
          <w:p w14:paraId="596952BD" w14:textId="5C63230B"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89801F7" w14:textId="76012004" w:rsidR="00974440" w:rsidRPr="00D837E0" w:rsidRDefault="004C3C4F"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3A902A63"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7B6E0A5"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25CF8FE7"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EFE29AE" w14:textId="2CC82E01"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14.2.2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791C610" w14:textId="0E61ED28"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Zaključek OP na podlagi predloga najustreznejše variantne rešitve iz ŠV</w:t>
            </w:r>
          </w:p>
        </w:tc>
        <w:tc>
          <w:tcPr>
            <w:tcW w:w="1122" w:type="dxa"/>
            <w:tcBorders>
              <w:top w:val="nil"/>
              <w:left w:val="nil"/>
              <w:bottom w:val="single" w:sz="4" w:space="0" w:color="auto"/>
              <w:right w:val="single" w:sz="4" w:space="0" w:color="auto"/>
            </w:tcBorders>
            <w:shd w:val="clear" w:color="auto" w:fill="FFFFFF" w:themeFill="background1"/>
            <w:vAlign w:val="center"/>
          </w:tcPr>
          <w:p w14:paraId="6E682316" w14:textId="7EC4E99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2C16E394" w14:textId="779545EF" w:rsidR="00974440" w:rsidRPr="00D837E0" w:rsidRDefault="004C3C4F"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5255D7E"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5804B25"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01DA2D15"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77102A6D" w14:textId="62D162C0"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14.2.3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2388FDC" w14:textId="228E59CE"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OP za DPN</w:t>
            </w:r>
          </w:p>
        </w:tc>
        <w:tc>
          <w:tcPr>
            <w:tcW w:w="1122" w:type="dxa"/>
            <w:tcBorders>
              <w:top w:val="nil"/>
              <w:left w:val="nil"/>
              <w:bottom w:val="single" w:sz="4" w:space="0" w:color="auto"/>
              <w:right w:val="single" w:sz="4" w:space="0" w:color="auto"/>
            </w:tcBorders>
            <w:shd w:val="clear" w:color="auto" w:fill="FFFFFF" w:themeFill="background1"/>
            <w:vAlign w:val="center"/>
          </w:tcPr>
          <w:p w14:paraId="0EF3B2EE" w14:textId="1A8F3322"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6241D4B" w14:textId="62E63A25" w:rsidR="00974440" w:rsidRPr="00D837E0" w:rsidRDefault="004C3C4F"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22848F01"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26EDB26"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6A992FA7" w14:textId="77777777" w:rsidTr="00BA3A34">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4407E8BC"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14.3</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7AB56C62" w14:textId="7FD70D61"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Cs/>
                <w:color w:val="000000"/>
                <w:sz w:val="20"/>
                <w:szCs w:val="20"/>
                <w:lang w:eastAsia="sl-SI"/>
              </w:rPr>
              <w:t>Udeležba na javni obravnavi OP za ŠV/ PIZ in sodelovanje pri pripravi stališč do pripomb – skupaj (14.3.1 do 14.3.3)</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1D0BD939"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050822A6"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E1F8E16" w14:textId="179FC0A0"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14.3.1</w:t>
            </w:r>
          </w:p>
        </w:tc>
        <w:tc>
          <w:tcPr>
            <w:tcW w:w="3628" w:type="dxa"/>
            <w:tcBorders>
              <w:top w:val="nil"/>
              <w:left w:val="single" w:sz="4" w:space="0" w:color="auto"/>
              <w:bottom w:val="single" w:sz="4" w:space="0" w:color="auto"/>
              <w:right w:val="single" w:sz="4" w:space="0" w:color="auto"/>
            </w:tcBorders>
            <w:shd w:val="clear" w:color="auto" w:fill="FFFFFF" w:themeFill="background1"/>
          </w:tcPr>
          <w:p w14:paraId="2B9AD29C" w14:textId="79345F3A"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Priprava predstavitev OP za javno obravnavo</w:t>
            </w:r>
          </w:p>
        </w:tc>
        <w:tc>
          <w:tcPr>
            <w:tcW w:w="1122" w:type="dxa"/>
            <w:tcBorders>
              <w:top w:val="nil"/>
              <w:left w:val="nil"/>
              <w:bottom w:val="single" w:sz="4" w:space="0" w:color="auto"/>
              <w:right w:val="single" w:sz="4" w:space="0" w:color="auto"/>
            </w:tcBorders>
            <w:shd w:val="clear" w:color="auto" w:fill="FFFFFF" w:themeFill="background1"/>
            <w:vAlign w:val="center"/>
          </w:tcPr>
          <w:p w14:paraId="6D8E84BC" w14:textId="64367C18"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0F8706E1" w14:textId="6419F70D" w:rsidR="00974440" w:rsidRPr="00D837E0" w:rsidRDefault="00974440" w:rsidP="00974440">
            <w:pPr>
              <w:spacing w:after="0" w:line="240" w:lineRule="auto"/>
              <w:jc w:val="center"/>
              <w:rPr>
                <w:rFonts w:cstheme="minorHAnsi"/>
                <w:sz w:val="20"/>
                <w:szCs w:val="20"/>
              </w:rPr>
            </w:pPr>
            <w:r w:rsidRPr="00D837E0">
              <w:rPr>
                <w:rFonts w:eastAsia="Times New Roman" w:cstheme="minorHAnsi"/>
                <w:bCs/>
                <w:color w:val="000000"/>
                <w:sz w:val="20"/>
                <w:szCs w:val="20"/>
                <w:lang w:eastAsia="sl-SI"/>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A1F8C7A"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75CFAA3"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71F691F4"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53B16DA" w14:textId="780C75ED"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14.3.2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6E882AA" w14:textId="76D4649B"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Priprava stališč do pripomb in predlogov javnosti in občinam danih v času javne razgrnitve, ter popravki po mnenjih varstvenih ministrstev</w:t>
            </w:r>
          </w:p>
        </w:tc>
        <w:tc>
          <w:tcPr>
            <w:tcW w:w="1122" w:type="dxa"/>
            <w:tcBorders>
              <w:top w:val="nil"/>
              <w:left w:val="nil"/>
              <w:bottom w:val="single" w:sz="4" w:space="0" w:color="auto"/>
              <w:right w:val="single" w:sz="4" w:space="0" w:color="auto"/>
            </w:tcBorders>
            <w:shd w:val="clear" w:color="auto" w:fill="FFFFFF" w:themeFill="background1"/>
            <w:vAlign w:val="center"/>
          </w:tcPr>
          <w:p w14:paraId="20E96297" w14:textId="4D25C4AE"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478027D" w14:textId="77D8BF74" w:rsidR="00974440" w:rsidRPr="00D837E0" w:rsidRDefault="004C3C4F"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B0441C2"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D5BB333"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292E6CC7"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BCF8222" w14:textId="7592DA09"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14.3.3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2C0400B" w14:textId="6C6A8D74"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Sodelovanje pri pripravi sprememb in dopolnitev po JR ter preveritve optimizacij po javni razgrnitvi in morebitna dopolnitev OP zaradi optimizacij</w:t>
            </w:r>
          </w:p>
        </w:tc>
        <w:tc>
          <w:tcPr>
            <w:tcW w:w="1122" w:type="dxa"/>
            <w:tcBorders>
              <w:top w:val="nil"/>
              <w:left w:val="nil"/>
              <w:bottom w:val="single" w:sz="4" w:space="0" w:color="auto"/>
              <w:right w:val="single" w:sz="4" w:space="0" w:color="auto"/>
            </w:tcBorders>
            <w:shd w:val="clear" w:color="auto" w:fill="FFFFFF" w:themeFill="background1"/>
            <w:vAlign w:val="center"/>
          </w:tcPr>
          <w:p w14:paraId="5465E333" w14:textId="55A7388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3CA0972" w14:textId="610720C6" w:rsidR="00974440" w:rsidRPr="00D837E0" w:rsidRDefault="004C3C4F"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8D94629"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22657461"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4D7839CD" w14:textId="77777777" w:rsidTr="00BA3A34">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11C6129B"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14.4</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67E68C09" w14:textId="7249E51B"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Cs/>
                <w:color w:val="000000"/>
                <w:sz w:val="20"/>
                <w:szCs w:val="20"/>
                <w:lang w:eastAsia="sl-SI"/>
              </w:rPr>
              <w:t>Usklajevanje s končnimi mnenji NUP in oddaja končnih izvodov OP – skupaj (14.4.1 do 14.4.3)</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1297327A"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0E12E875"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0F27DB05" w14:textId="29194989"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14.4.1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070A03F2" w14:textId="692FAF24"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Pregled mnenj NUP in usklajevanje le teh ter vsi popravki in dopolnitev OP do izdaje mnenja o sprejemljivosti</w:t>
            </w:r>
          </w:p>
        </w:tc>
        <w:tc>
          <w:tcPr>
            <w:tcW w:w="1122" w:type="dxa"/>
            <w:tcBorders>
              <w:top w:val="nil"/>
              <w:left w:val="nil"/>
              <w:bottom w:val="single" w:sz="4" w:space="0" w:color="auto"/>
              <w:right w:val="single" w:sz="4" w:space="0" w:color="auto"/>
            </w:tcBorders>
            <w:shd w:val="clear" w:color="auto" w:fill="FFFFFF" w:themeFill="background1"/>
            <w:vAlign w:val="center"/>
          </w:tcPr>
          <w:p w14:paraId="26460613" w14:textId="255849C3"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763D25A" w14:textId="58D8213F" w:rsidR="00974440" w:rsidRPr="00D837E0" w:rsidRDefault="004C3C4F"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B89C386"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F1EDD0B"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6F9A4DF0"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7387953" w14:textId="0890F652"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lastRenderedPageBreak/>
              <w:t>14.4.2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3C933494" w14:textId="18E342F3"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Oddaja končnih izvodov OP po prejemu mnenja o sprejemljivosti vplivov izvedbe plana na okolje</w:t>
            </w:r>
          </w:p>
        </w:tc>
        <w:tc>
          <w:tcPr>
            <w:tcW w:w="1122" w:type="dxa"/>
            <w:tcBorders>
              <w:top w:val="nil"/>
              <w:left w:val="nil"/>
              <w:bottom w:val="single" w:sz="4" w:space="0" w:color="auto"/>
              <w:right w:val="single" w:sz="4" w:space="0" w:color="auto"/>
            </w:tcBorders>
            <w:shd w:val="clear" w:color="auto" w:fill="FFFFFF" w:themeFill="background1"/>
            <w:vAlign w:val="center"/>
          </w:tcPr>
          <w:p w14:paraId="7654D9EB" w14:textId="3B48AEF9"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30390981" w14:textId="55087B6B" w:rsidR="00974440" w:rsidRPr="00D837E0" w:rsidRDefault="004C3C4F"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72E5A87"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853BD84"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39E29C14"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7074A6A8" w14:textId="7B8BF8E8"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14.4.3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62A6F18" w14:textId="2F4A406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Dopolnitev vseh gradiv po pridobitvi mnenj NUP (uskladitev z NUP) in zavzetih stališčih do pripomb priprava končnih dokumentov</w:t>
            </w:r>
          </w:p>
        </w:tc>
        <w:tc>
          <w:tcPr>
            <w:tcW w:w="1122" w:type="dxa"/>
            <w:tcBorders>
              <w:top w:val="nil"/>
              <w:left w:val="nil"/>
              <w:bottom w:val="single" w:sz="4" w:space="0" w:color="auto"/>
              <w:right w:val="single" w:sz="4" w:space="0" w:color="auto"/>
            </w:tcBorders>
            <w:shd w:val="clear" w:color="auto" w:fill="FFFFFF" w:themeFill="background1"/>
            <w:vAlign w:val="center"/>
          </w:tcPr>
          <w:p w14:paraId="64F4D37E" w14:textId="7E127A5C" w:rsidR="00974440" w:rsidRPr="00D837E0" w:rsidRDefault="00974440" w:rsidP="00974440">
            <w:pPr>
              <w:spacing w:after="0" w:line="240" w:lineRule="auto"/>
              <w:jc w:val="center"/>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1F627892" w14:textId="4AAD0732" w:rsidR="00974440" w:rsidRPr="00D837E0" w:rsidRDefault="004C3C4F" w:rsidP="00974440">
            <w:pPr>
              <w:spacing w:after="0" w:line="240" w:lineRule="auto"/>
              <w:jc w:val="center"/>
              <w:rPr>
                <w:rFonts w:eastAsia="Times New Roman" w:cstheme="minorHAnsi"/>
                <w:bCs/>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1FB82CD1"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779C151B"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23CE959C" w14:textId="77777777" w:rsidTr="00BA3A34">
        <w:trPr>
          <w:trHeight w:val="300"/>
        </w:trPr>
        <w:tc>
          <w:tcPr>
            <w:tcW w:w="1241" w:type="dxa"/>
            <w:tcBorders>
              <w:top w:val="nil"/>
              <w:left w:val="single" w:sz="4" w:space="0" w:color="auto"/>
              <w:bottom w:val="single" w:sz="4" w:space="0" w:color="auto"/>
              <w:right w:val="single" w:sz="4" w:space="0" w:color="auto"/>
            </w:tcBorders>
            <w:shd w:val="clear" w:color="auto" w:fill="FFF2CC" w:themeFill="accent4" w:themeFillTint="33"/>
          </w:tcPr>
          <w:p w14:paraId="184E5241"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14.5</w:t>
            </w:r>
          </w:p>
        </w:tc>
        <w:tc>
          <w:tcPr>
            <w:tcW w:w="7074" w:type="dxa"/>
            <w:gridSpan w:val="4"/>
            <w:tcBorders>
              <w:top w:val="nil"/>
              <w:left w:val="single" w:sz="4" w:space="0" w:color="auto"/>
              <w:bottom w:val="single" w:sz="4" w:space="0" w:color="auto"/>
              <w:right w:val="single" w:sz="4" w:space="0" w:color="auto"/>
            </w:tcBorders>
            <w:shd w:val="clear" w:color="auto" w:fill="FFF2CC" w:themeFill="accent4" w:themeFillTint="33"/>
            <w:vAlign w:val="center"/>
          </w:tcPr>
          <w:p w14:paraId="50A88AE2" w14:textId="14FDFB8A"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Cs/>
                <w:color w:val="000000"/>
                <w:sz w:val="20"/>
                <w:szCs w:val="20"/>
                <w:lang w:eastAsia="sl-SI"/>
              </w:rPr>
              <w:t>Izdelava OP v fazi DPN – skupaj (14.5.1 do 14.5.2)</w:t>
            </w:r>
          </w:p>
        </w:tc>
        <w:tc>
          <w:tcPr>
            <w:tcW w:w="1319" w:type="dxa"/>
            <w:tcBorders>
              <w:top w:val="nil"/>
              <w:left w:val="nil"/>
              <w:bottom w:val="single" w:sz="4" w:space="0" w:color="auto"/>
              <w:right w:val="single" w:sz="4" w:space="0" w:color="auto"/>
            </w:tcBorders>
            <w:shd w:val="clear" w:color="auto" w:fill="FFF2CC" w:themeFill="accent4" w:themeFillTint="33"/>
            <w:vAlign w:val="center"/>
          </w:tcPr>
          <w:p w14:paraId="6CE4E268"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53AA34A0"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5BAB6EC2" w14:textId="1F07152C"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14.5.1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AC50109" w14:textId="6D7882B4"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OP za varianto, ki je predmet DPN</w:t>
            </w:r>
          </w:p>
        </w:tc>
        <w:tc>
          <w:tcPr>
            <w:tcW w:w="1122" w:type="dxa"/>
            <w:tcBorders>
              <w:top w:val="nil"/>
              <w:left w:val="nil"/>
              <w:bottom w:val="single" w:sz="4" w:space="0" w:color="auto"/>
              <w:right w:val="single" w:sz="4" w:space="0" w:color="auto"/>
            </w:tcBorders>
            <w:shd w:val="clear" w:color="auto" w:fill="FFFFFF" w:themeFill="background1"/>
            <w:vAlign w:val="center"/>
          </w:tcPr>
          <w:p w14:paraId="52C59A13" w14:textId="65961A83"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01B4A2A6" w14:textId="221ADFF1" w:rsidR="00974440" w:rsidRPr="00D837E0" w:rsidRDefault="004C3C4F"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9D06252"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A58971F"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2B18FD1D"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0C0FAE6E" w14:textId="19FE6014" w:rsidR="00974440" w:rsidRPr="00D837E0" w:rsidRDefault="00974440" w:rsidP="00974440">
            <w:pPr>
              <w:spacing w:after="0" w:line="240" w:lineRule="auto"/>
              <w:ind w:left="360"/>
              <w:jc w:val="right"/>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14.5.2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0A37A0B" w14:textId="14D61F88"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Zaključek OP za potrebe priprave osnutka DPN za javno objavo in predstavitev na javni obravnavi</w:t>
            </w:r>
          </w:p>
        </w:tc>
        <w:tc>
          <w:tcPr>
            <w:tcW w:w="1122" w:type="dxa"/>
            <w:tcBorders>
              <w:top w:val="nil"/>
              <w:left w:val="nil"/>
              <w:bottom w:val="single" w:sz="4" w:space="0" w:color="auto"/>
              <w:right w:val="single" w:sz="4" w:space="0" w:color="auto"/>
            </w:tcBorders>
            <w:shd w:val="clear" w:color="auto" w:fill="FFFFFF" w:themeFill="background1"/>
            <w:vAlign w:val="center"/>
          </w:tcPr>
          <w:p w14:paraId="2A8DC7CC" w14:textId="1403C8CE"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1C36A1BF" w14:textId="594DBADF" w:rsidR="00974440" w:rsidRPr="00D837E0" w:rsidRDefault="00974440" w:rsidP="00974440">
            <w:pPr>
              <w:spacing w:after="0" w:line="240" w:lineRule="auto"/>
              <w:jc w:val="center"/>
              <w:rPr>
                <w:rFonts w:cstheme="minorHAnsi"/>
                <w:sz w:val="20"/>
                <w:szCs w:val="20"/>
              </w:rPr>
            </w:pPr>
            <w:r w:rsidRPr="00D837E0">
              <w:rPr>
                <w:rFonts w:cstheme="minorHAnsi"/>
                <w:sz w:val="20"/>
                <w:szCs w:val="20"/>
              </w:rPr>
              <w:t>kos</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6E7DE8C"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851899C"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31BA5C4D"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474E55D1" w14:textId="37E8584A"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14.6</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233F0C18" w14:textId="63EEC7F4"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Dopolnitev OP po prejetih mnenjih NUP ter oddaja končnih izvodov OP</w:t>
            </w:r>
          </w:p>
        </w:tc>
        <w:tc>
          <w:tcPr>
            <w:tcW w:w="1122" w:type="dxa"/>
            <w:tcBorders>
              <w:top w:val="nil"/>
              <w:left w:val="nil"/>
              <w:bottom w:val="single" w:sz="4" w:space="0" w:color="auto"/>
              <w:right w:val="single" w:sz="4" w:space="0" w:color="auto"/>
            </w:tcBorders>
            <w:shd w:val="clear" w:color="auto" w:fill="FFFFFF" w:themeFill="background1"/>
            <w:vAlign w:val="center"/>
          </w:tcPr>
          <w:p w14:paraId="44BFAE0A" w14:textId="7553D45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08848DC1" w14:textId="5A7420D9"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03EC99A"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3C90464"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586CFF66"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5573C5FF" w14:textId="77777777" w:rsidR="00974440" w:rsidRPr="00D837E0" w:rsidRDefault="00974440" w:rsidP="00974440">
            <w:pPr>
              <w:pStyle w:val="Odstavekseznama"/>
              <w:numPr>
                <w:ilvl w:val="0"/>
                <w:numId w:val="5"/>
              </w:numPr>
              <w:spacing w:after="0" w:line="240" w:lineRule="auto"/>
              <w:rPr>
                <w:rFonts w:eastAsia="Times New Roman" w:cstheme="minorHAnsi"/>
                <w:b/>
                <w:bCs/>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A2F722B" w14:textId="0AEFD3CD"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b/>
                <w:bCs/>
                <w:color w:val="000000"/>
                <w:sz w:val="20"/>
                <w:szCs w:val="20"/>
                <w:lang w:eastAsia="sl-SI"/>
              </w:rPr>
              <w:t>IZDELAVA DPN – SKUPAJ (15.1 do 15.6)</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093BDBD4"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70DB22EF"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88ECC69"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15.1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944C89D" w14:textId="1CD55155"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predloga DPN</w:t>
            </w:r>
            <w:r w:rsidRPr="00D837E0">
              <w:rPr>
                <w:rFonts w:cstheme="minorHAnsi"/>
                <w:sz w:val="20"/>
                <w:szCs w:val="20"/>
              </w:rPr>
              <w:t xml:space="preserve"> </w:t>
            </w:r>
            <w:r w:rsidRPr="00D837E0">
              <w:rPr>
                <w:rFonts w:eastAsia="Times New Roman" w:cstheme="minorHAnsi"/>
                <w:bCs/>
                <w:color w:val="000000"/>
                <w:sz w:val="20"/>
                <w:szCs w:val="20"/>
                <w:lang w:eastAsia="sl-SI"/>
              </w:rPr>
              <w:t>z dopolnjeno analizo smernic za javno objavo in predstavitev na javni obravnavi</w:t>
            </w:r>
          </w:p>
        </w:tc>
        <w:tc>
          <w:tcPr>
            <w:tcW w:w="1122" w:type="dxa"/>
            <w:tcBorders>
              <w:top w:val="nil"/>
              <w:left w:val="nil"/>
              <w:bottom w:val="single" w:sz="4" w:space="0" w:color="auto"/>
              <w:right w:val="single" w:sz="4" w:space="0" w:color="auto"/>
            </w:tcBorders>
            <w:shd w:val="clear" w:color="auto" w:fill="FFFFFF" w:themeFill="background1"/>
            <w:vAlign w:val="center"/>
          </w:tcPr>
          <w:p w14:paraId="6ED0FB29"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24042B6" w14:textId="22B32AD9" w:rsidR="00974440" w:rsidRPr="00D837E0" w:rsidRDefault="00974440" w:rsidP="004C3C4F">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64C32D5"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4446F2BD"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2A9D47A0"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1D828B5"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15.2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C9E6138"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usklajenega  predloga DPN na podlagi analiziranih mnenj</w:t>
            </w:r>
          </w:p>
        </w:tc>
        <w:tc>
          <w:tcPr>
            <w:tcW w:w="1122" w:type="dxa"/>
            <w:tcBorders>
              <w:top w:val="nil"/>
              <w:left w:val="nil"/>
              <w:bottom w:val="single" w:sz="4" w:space="0" w:color="auto"/>
              <w:right w:val="single" w:sz="4" w:space="0" w:color="auto"/>
            </w:tcBorders>
            <w:shd w:val="clear" w:color="auto" w:fill="FFFFFF" w:themeFill="background1"/>
            <w:vAlign w:val="center"/>
          </w:tcPr>
          <w:p w14:paraId="6304ADC2"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458AD49A" w14:textId="3B72283A"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A0AEBB6"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001A82C"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3CD9DDCF"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6ED17BF8"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15.3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58DD7CB" w14:textId="77777777" w:rsidR="00974440" w:rsidRPr="00D837E0" w:rsidRDefault="00974440" w:rsidP="00974440">
            <w:pPr>
              <w:spacing w:after="0" w:line="240" w:lineRule="auto"/>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Izdelava končnih izvodov DPN (in vseh SP)</w:t>
            </w:r>
          </w:p>
        </w:tc>
        <w:tc>
          <w:tcPr>
            <w:tcW w:w="1122" w:type="dxa"/>
            <w:tcBorders>
              <w:top w:val="nil"/>
              <w:left w:val="nil"/>
              <w:bottom w:val="single" w:sz="4" w:space="0" w:color="auto"/>
              <w:right w:val="single" w:sz="4" w:space="0" w:color="auto"/>
            </w:tcBorders>
            <w:shd w:val="clear" w:color="auto" w:fill="FFFFFF" w:themeFill="background1"/>
            <w:vAlign w:val="center"/>
          </w:tcPr>
          <w:p w14:paraId="5D9C8CF1"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59D7DFAD" w14:textId="7F257010"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9ACDFCA"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08123076"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33624010"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0D1F17DB"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15.4</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7CE2F53C" w14:textId="77777777"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color w:val="000000"/>
                <w:sz w:val="20"/>
                <w:szCs w:val="20"/>
                <w:lang w:eastAsia="sl-SI"/>
              </w:rPr>
              <w:t xml:space="preserve">Izdelava investicijske zasnove, udeležba na obravnavi KIOP in popravki po pripombah poročevalcev </w:t>
            </w:r>
          </w:p>
        </w:tc>
        <w:tc>
          <w:tcPr>
            <w:tcW w:w="1122" w:type="dxa"/>
            <w:tcBorders>
              <w:top w:val="nil"/>
              <w:left w:val="nil"/>
              <w:bottom w:val="single" w:sz="4" w:space="0" w:color="auto"/>
              <w:right w:val="single" w:sz="4" w:space="0" w:color="auto"/>
            </w:tcBorders>
            <w:shd w:val="clear" w:color="auto" w:fill="FFFFFF" w:themeFill="background1"/>
            <w:vAlign w:val="center"/>
          </w:tcPr>
          <w:p w14:paraId="29E70658"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1EEB2813" w14:textId="0C91F454" w:rsidR="00974440" w:rsidRPr="00D837E0" w:rsidRDefault="00974440" w:rsidP="00974440">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3E6D2D08"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7D65545C"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r>
      <w:tr w:rsidR="00974440" w:rsidRPr="00D837E0" w14:paraId="3B0C08A1"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5B407C5A" w14:textId="77777777"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15.5</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3EF8107" w14:textId="77777777"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color w:val="000000"/>
                <w:sz w:val="20"/>
                <w:szCs w:val="20"/>
                <w:lang w:eastAsia="sl-SI"/>
              </w:rPr>
              <w:t>Prečiščena besedila spremenjenih / razveljavljenih državnih prostorskih aktov</w:t>
            </w:r>
          </w:p>
        </w:tc>
        <w:tc>
          <w:tcPr>
            <w:tcW w:w="1122" w:type="dxa"/>
            <w:tcBorders>
              <w:top w:val="nil"/>
              <w:left w:val="nil"/>
              <w:bottom w:val="single" w:sz="4" w:space="0" w:color="auto"/>
              <w:right w:val="single" w:sz="4" w:space="0" w:color="auto"/>
            </w:tcBorders>
            <w:shd w:val="clear" w:color="auto" w:fill="FFFFFF" w:themeFill="background1"/>
            <w:vAlign w:val="center"/>
          </w:tcPr>
          <w:p w14:paraId="2635DECF"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7BB168F0" w14:textId="1BFCF532" w:rsidR="00974440" w:rsidRPr="00D837E0" w:rsidRDefault="00974440" w:rsidP="004C3C4F">
            <w:pPr>
              <w:spacing w:after="0" w:line="240" w:lineRule="auto"/>
              <w:jc w:val="center"/>
              <w:rPr>
                <w:rFonts w:eastAsia="Times New Roman" w:cstheme="minorHAnsi"/>
                <w:color w:val="000000"/>
                <w:sz w:val="20"/>
                <w:szCs w:val="20"/>
                <w:lang w:eastAsia="sl-SI"/>
              </w:rPr>
            </w:pPr>
            <w:proofErr w:type="spellStart"/>
            <w:r w:rsidRPr="00D837E0">
              <w:rPr>
                <w:rFonts w:eastAsia="Times New Roman" w:cstheme="minorHAnsi"/>
                <w:color w:val="000000"/>
                <w:sz w:val="20"/>
                <w:szCs w:val="20"/>
                <w:lang w:eastAsia="sl-SI"/>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013B2CD"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EBF46CD"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r>
      <w:tr w:rsidR="00974440" w:rsidRPr="00D837E0" w14:paraId="5FFA5EBD"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57B3E087" w14:textId="77777777" w:rsidR="00974440" w:rsidRPr="00D837E0" w:rsidRDefault="00974440" w:rsidP="00974440">
            <w:pPr>
              <w:pStyle w:val="Odstavekseznama"/>
              <w:numPr>
                <w:ilvl w:val="0"/>
                <w:numId w:val="5"/>
              </w:numPr>
              <w:spacing w:after="0" w:line="240" w:lineRule="auto"/>
              <w:rPr>
                <w:rFonts w:eastAsia="Times New Roman" w:cstheme="minorHAnsi"/>
                <w:b/>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4FABB06B" w14:textId="12F14D3D" w:rsidR="00974440" w:rsidRPr="00D837E0" w:rsidRDefault="00974440" w:rsidP="00974440">
            <w:pPr>
              <w:spacing w:after="0" w:line="240" w:lineRule="auto"/>
              <w:rPr>
                <w:rFonts w:eastAsia="Times New Roman" w:cstheme="minorHAnsi"/>
                <w:b/>
                <w:color w:val="000000"/>
                <w:sz w:val="20"/>
                <w:szCs w:val="20"/>
                <w:lang w:eastAsia="sl-SI"/>
              </w:rPr>
            </w:pPr>
            <w:r w:rsidRPr="00D837E0">
              <w:rPr>
                <w:rFonts w:eastAsia="Times New Roman" w:cstheme="minorHAnsi"/>
                <w:b/>
                <w:color w:val="000000"/>
                <w:sz w:val="20"/>
                <w:szCs w:val="20"/>
                <w:lang w:eastAsia="sl-SI"/>
              </w:rPr>
              <w:t xml:space="preserve">ELABORAT POSEGOV NA KMETIJSKA ZEMLJIŠČA </w:t>
            </w:r>
            <w:r w:rsidRPr="00D837E0">
              <w:rPr>
                <w:rFonts w:eastAsia="Times New Roman" w:cstheme="minorHAnsi"/>
                <w:b/>
                <w:bCs/>
                <w:color w:val="000000"/>
                <w:sz w:val="20"/>
                <w:szCs w:val="20"/>
                <w:lang w:eastAsia="sl-SI"/>
              </w:rPr>
              <w:t>– SKUPAJ (16.1 do 16.3)</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089BE705"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r>
      <w:tr w:rsidR="00A237F5" w:rsidRPr="00D837E0" w14:paraId="6E09BC80" w14:textId="77777777" w:rsidTr="004C3C4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3117425" w14:textId="77777777" w:rsidR="00A237F5" w:rsidRPr="00D837E0" w:rsidRDefault="00A237F5" w:rsidP="00A237F5">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16.1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6FA1701A" w14:textId="77777777" w:rsidR="00A237F5" w:rsidRPr="00D837E0" w:rsidRDefault="00A237F5" w:rsidP="00A237F5">
            <w:pPr>
              <w:spacing w:after="0" w:line="240" w:lineRule="auto"/>
              <w:rPr>
                <w:rFonts w:eastAsia="Times New Roman" w:cstheme="minorHAnsi"/>
                <w:color w:val="000000"/>
                <w:sz w:val="20"/>
                <w:szCs w:val="20"/>
                <w:lang w:eastAsia="sl-SI"/>
              </w:rPr>
            </w:pPr>
            <w:r w:rsidRPr="00D837E0">
              <w:rPr>
                <w:rFonts w:eastAsia="Times New Roman" w:cstheme="minorHAnsi"/>
                <w:color w:val="000000"/>
                <w:sz w:val="20"/>
                <w:szCs w:val="20"/>
                <w:lang w:eastAsia="sl-SI"/>
              </w:rPr>
              <w:t>Izdelava elaborata v fazi ŠV</w:t>
            </w:r>
          </w:p>
        </w:tc>
        <w:tc>
          <w:tcPr>
            <w:tcW w:w="1122" w:type="dxa"/>
            <w:tcBorders>
              <w:top w:val="nil"/>
              <w:left w:val="nil"/>
              <w:bottom w:val="single" w:sz="4" w:space="0" w:color="auto"/>
              <w:right w:val="single" w:sz="4" w:space="0" w:color="auto"/>
            </w:tcBorders>
            <w:shd w:val="clear" w:color="auto" w:fill="FFFFFF" w:themeFill="background1"/>
            <w:vAlign w:val="center"/>
          </w:tcPr>
          <w:p w14:paraId="1F568C49" w14:textId="77777777" w:rsidR="00A237F5" w:rsidRPr="00D837E0" w:rsidRDefault="00A237F5" w:rsidP="00A237F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tcPr>
          <w:p w14:paraId="5650834B" w14:textId="392E6682" w:rsidR="00A237F5" w:rsidRPr="00D837E0" w:rsidRDefault="00A237F5" w:rsidP="004C3C4F">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9C9A59E"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77E38246"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r>
      <w:tr w:rsidR="00A237F5" w:rsidRPr="00D837E0" w14:paraId="7AC8669A" w14:textId="77777777" w:rsidTr="004C3C4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06916B1F" w14:textId="3AD955C9" w:rsidR="00A237F5" w:rsidRPr="00D837E0" w:rsidRDefault="00A237F5" w:rsidP="00A237F5">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16.2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3C7380A" w14:textId="77777777" w:rsidR="00A237F5" w:rsidRPr="00D837E0" w:rsidRDefault="00A237F5" w:rsidP="00A237F5">
            <w:pPr>
              <w:spacing w:after="0" w:line="240" w:lineRule="auto"/>
              <w:rPr>
                <w:rFonts w:eastAsia="Times New Roman" w:cstheme="minorHAnsi"/>
                <w:color w:val="000000"/>
                <w:sz w:val="20"/>
                <w:szCs w:val="20"/>
                <w:lang w:eastAsia="sl-SI"/>
              </w:rPr>
            </w:pPr>
            <w:r w:rsidRPr="00D837E0">
              <w:rPr>
                <w:rFonts w:eastAsia="Times New Roman" w:cstheme="minorHAnsi"/>
                <w:color w:val="000000"/>
                <w:sz w:val="20"/>
                <w:szCs w:val="20"/>
                <w:lang w:eastAsia="sl-SI"/>
              </w:rPr>
              <w:t>Izdelava elaborata v fazi za DPN</w:t>
            </w:r>
          </w:p>
        </w:tc>
        <w:tc>
          <w:tcPr>
            <w:tcW w:w="1122" w:type="dxa"/>
            <w:tcBorders>
              <w:top w:val="nil"/>
              <w:left w:val="nil"/>
              <w:bottom w:val="single" w:sz="4" w:space="0" w:color="auto"/>
              <w:right w:val="single" w:sz="4" w:space="0" w:color="auto"/>
            </w:tcBorders>
            <w:shd w:val="clear" w:color="auto" w:fill="FFFFFF" w:themeFill="background1"/>
            <w:vAlign w:val="center"/>
          </w:tcPr>
          <w:p w14:paraId="5CBD9ED0" w14:textId="77777777" w:rsidR="00A237F5" w:rsidRPr="00D837E0" w:rsidRDefault="00A237F5" w:rsidP="00A237F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tcPr>
          <w:p w14:paraId="718280D4" w14:textId="01F0404F" w:rsidR="00A237F5" w:rsidRPr="00D837E0" w:rsidRDefault="00A237F5" w:rsidP="00A237F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36953B1A"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609387A"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r>
      <w:tr w:rsidR="00974440" w:rsidRPr="00D837E0" w14:paraId="37A0A71E" w14:textId="77777777" w:rsidTr="00EB4D67">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75150A51" w14:textId="1D359A12" w:rsidR="00974440" w:rsidRPr="00D837E0" w:rsidRDefault="00974440" w:rsidP="00974440">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16.3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4339C6AD" w14:textId="77777777" w:rsidR="00974440" w:rsidRPr="00D837E0" w:rsidRDefault="00974440" w:rsidP="00974440">
            <w:pPr>
              <w:spacing w:after="0" w:line="240" w:lineRule="auto"/>
              <w:rPr>
                <w:rFonts w:eastAsia="Times New Roman" w:cstheme="minorHAnsi"/>
                <w:color w:val="000000"/>
                <w:sz w:val="20"/>
                <w:szCs w:val="20"/>
                <w:lang w:eastAsia="sl-SI"/>
              </w:rPr>
            </w:pPr>
            <w:r w:rsidRPr="00D837E0">
              <w:rPr>
                <w:rFonts w:eastAsia="Times New Roman" w:cstheme="minorHAnsi"/>
                <w:color w:val="000000"/>
                <w:sz w:val="20"/>
                <w:szCs w:val="20"/>
                <w:lang w:eastAsia="sl-SI"/>
              </w:rPr>
              <w:t>Dopolnitev za usklajen predlog DPN  (po pridobitvi mnenj) in izdelava končnega elaborata</w:t>
            </w:r>
          </w:p>
        </w:tc>
        <w:tc>
          <w:tcPr>
            <w:tcW w:w="1122" w:type="dxa"/>
            <w:tcBorders>
              <w:top w:val="nil"/>
              <w:left w:val="nil"/>
              <w:bottom w:val="single" w:sz="4" w:space="0" w:color="auto"/>
              <w:right w:val="single" w:sz="4" w:space="0" w:color="auto"/>
            </w:tcBorders>
            <w:shd w:val="clear" w:color="auto" w:fill="FFFFFF" w:themeFill="background1"/>
            <w:vAlign w:val="center"/>
          </w:tcPr>
          <w:p w14:paraId="1A87C16D"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vAlign w:val="center"/>
          </w:tcPr>
          <w:p w14:paraId="65143F9F" w14:textId="7B520026" w:rsidR="00974440" w:rsidRPr="00D837E0" w:rsidRDefault="00974440" w:rsidP="00974440">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4D9AC79"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3DBA8582"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r>
      <w:tr w:rsidR="00974440" w:rsidRPr="00D837E0" w14:paraId="59B880CC"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2937EA0A" w14:textId="77777777" w:rsidR="00974440" w:rsidRPr="00D837E0" w:rsidRDefault="00974440" w:rsidP="00974440">
            <w:pPr>
              <w:pStyle w:val="Odstavekseznama"/>
              <w:numPr>
                <w:ilvl w:val="0"/>
                <w:numId w:val="5"/>
              </w:numPr>
              <w:spacing w:after="0" w:line="240" w:lineRule="auto"/>
              <w:rPr>
                <w:rFonts w:eastAsia="Times New Roman" w:cstheme="minorHAnsi"/>
                <w:b/>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D2FD76E" w14:textId="25590A5F" w:rsidR="00974440" w:rsidRPr="00D837E0" w:rsidRDefault="00974440" w:rsidP="00974440">
            <w:pPr>
              <w:spacing w:after="0" w:line="240" w:lineRule="auto"/>
              <w:rPr>
                <w:rFonts w:eastAsia="Times New Roman" w:cstheme="minorHAnsi"/>
                <w:b/>
                <w:color w:val="000000"/>
                <w:sz w:val="20"/>
                <w:szCs w:val="20"/>
                <w:lang w:eastAsia="sl-SI"/>
              </w:rPr>
            </w:pPr>
            <w:r w:rsidRPr="00D837E0">
              <w:rPr>
                <w:rFonts w:eastAsia="Times New Roman" w:cstheme="minorHAnsi"/>
                <w:b/>
                <w:color w:val="000000"/>
                <w:sz w:val="20"/>
                <w:szCs w:val="20"/>
                <w:lang w:eastAsia="sl-SI"/>
              </w:rPr>
              <w:t xml:space="preserve">Elaborat možnih lokacij za vnos viškov zemeljskega izkopa </w:t>
            </w:r>
            <w:r w:rsidRPr="00D837E0">
              <w:rPr>
                <w:rFonts w:eastAsia="Times New Roman" w:cstheme="minorHAnsi"/>
                <w:b/>
                <w:bCs/>
                <w:color w:val="000000"/>
                <w:sz w:val="20"/>
                <w:szCs w:val="20"/>
                <w:lang w:eastAsia="sl-SI"/>
              </w:rPr>
              <w:t>– SKUPAJ (17.1 do 17.3)</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2F689212"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r>
      <w:tr w:rsidR="00A237F5" w:rsidRPr="00D837E0" w14:paraId="7459E882" w14:textId="77777777" w:rsidTr="004C3C4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631FE29" w14:textId="77777777" w:rsidR="00A237F5" w:rsidRPr="00D837E0" w:rsidRDefault="00A237F5" w:rsidP="00A237F5">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17.1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6F01B87" w14:textId="77777777" w:rsidR="00A237F5" w:rsidRPr="00D837E0" w:rsidRDefault="00A237F5" w:rsidP="00A237F5">
            <w:pPr>
              <w:spacing w:after="0" w:line="240" w:lineRule="auto"/>
              <w:rPr>
                <w:rFonts w:eastAsia="Times New Roman" w:cstheme="minorHAnsi"/>
                <w:b/>
                <w:color w:val="000000"/>
                <w:sz w:val="20"/>
                <w:szCs w:val="20"/>
                <w:lang w:eastAsia="sl-SI"/>
              </w:rPr>
            </w:pPr>
            <w:r w:rsidRPr="00D837E0">
              <w:rPr>
                <w:rFonts w:eastAsia="Times New Roman" w:cstheme="minorHAnsi"/>
                <w:color w:val="000000"/>
                <w:sz w:val="20"/>
                <w:szCs w:val="20"/>
                <w:lang w:eastAsia="sl-SI"/>
              </w:rPr>
              <w:t>Izdelava elaborata v fazi ŠV</w:t>
            </w:r>
          </w:p>
        </w:tc>
        <w:tc>
          <w:tcPr>
            <w:tcW w:w="1122" w:type="dxa"/>
            <w:tcBorders>
              <w:top w:val="nil"/>
              <w:left w:val="nil"/>
              <w:bottom w:val="single" w:sz="4" w:space="0" w:color="auto"/>
              <w:right w:val="single" w:sz="4" w:space="0" w:color="auto"/>
            </w:tcBorders>
            <w:shd w:val="clear" w:color="auto" w:fill="FFFFFF" w:themeFill="background1"/>
            <w:vAlign w:val="center"/>
          </w:tcPr>
          <w:p w14:paraId="145CB91A" w14:textId="77777777" w:rsidR="00A237F5" w:rsidRPr="00D837E0" w:rsidRDefault="00A237F5" w:rsidP="00A237F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tcPr>
          <w:p w14:paraId="4435D09E" w14:textId="1A3B2C90" w:rsidR="00A237F5" w:rsidRPr="00D837E0" w:rsidRDefault="00A237F5" w:rsidP="00A237F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F9123C0"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E155B3C"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r>
      <w:tr w:rsidR="00A237F5" w:rsidRPr="00D837E0" w14:paraId="2CEA8BC3" w14:textId="77777777" w:rsidTr="004C3C4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839A9A8" w14:textId="77777777" w:rsidR="00A237F5" w:rsidRPr="00D837E0" w:rsidRDefault="00A237F5" w:rsidP="00A237F5">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17.2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72E5133" w14:textId="77777777" w:rsidR="00A237F5" w:rsidRPr="00D837E0" w:rsidRDefault="00A237F5" w:rsidP="00A237F5">
            <w:pPr>
              <w:spacing w:after="0" w:line="240" w:lineRule="auto"/>
              <w:rPr>
                <w:rFonts w:eastAsia="Times New Roman" w:cstheme="minorHAnsi"/>
                <w:b/>
                <w:color w:val="000000"/>
                <w:sz w:val="20"/>
                <w:szCs w:val="20"/>
                <w:lang w:eastAsia="sl-SI"/>
              </w:rPr>
            </w:pPr>
            <w:r w:rsidRPr="00D837E0">
              <w:rPr>
                <w:rFonts w:eastAsia="Times New Roman" w:cstheme="minorHAnsi"/>
                <w:color w:val="000000"/>
                <w:sz w:val="20"/>
                <w:szCs w:val="20"/>
                <w:lang w:eastAsia="sl-SI"/>
              </w:rPr>
              <w:t>Izdelava elaborata v fazi za DPN</w:t>
            </w:r>
          </w:p>
        </w:tc>
        <w:tc>
          <w:tcPr>
            <w:tcW w:w="1122" w:type="dxa"/>
            <w:tcBorders>
              <w:top w:val="nil"/>
              <w:left w:val="nil"/>
              <w:bottom w:val="single" w:sz="4" w:space="0" w:color="auto"/>
              <w:right w:val="single" w:sz="4" w:space="0" w:color="auto"/>
            </w:tcBorders>
            <w:shd w:val="clear" w:color="auto" w:fill="FFFFFF" w:themeFill="background1"/>
            <w:vAlign w:val="center"/>
          </w:tcPr>
          <w:p w14:paraId="66EDC9B9" w14:textId="77777777" w:rsidR="00A237F5" w:rsidRPr="00D837E0" w:rsidRDefault="00A237F5" w:rsidP="00A237F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tcPr>
          <w:p w14:paraId="4B60A0E3" w14:textId="5D2D8CE4" w:rsidR="00A237F5" w:rsidRPr="00D837E0" w:rsidRDefault="004C3C4F" w:rsidP="004C3C4F">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550906C5"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6559965"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r>
      <w:tr w:rsidR="00A237F5" w:rsidRPr="00D837E0" w14:paraId="6460127B" w14:textId="77777777" w:rsidTr="004C3C4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D008A09" w14:textId="77777777" w:rsidR="00A237F5" w:rsidRPr="00D837E0" w:rsidRDefault="00A237F5" w:rsidP="00A237F5">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17.3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58BC5F13" w14:textId="77777777" w:rsidR="00A237F5" w:rsidRPr="00D837E0" w:rsidRDefault="00A237F5" w:rsidP="00A237F5">
            <w:pPr>
              <w:spacing w:after="0" w:line="240" w:lineRule="auto"/>
              <w:rPr>
                <w:rFonts w:eastAsia="Times New Roman" w:cstheme="minorHAnsi"/>
                <w:color w:val="000000"/>
                <w:sz w:val="20"/>
                <w:szCs w:val="20"/>
                <w:lang w:eastAsia="sl-SI"/>
              </w:rPr>
            </w:pPr>
            <w:r w:rsidRPr="00D837E0">
              <w:rPr>
                <w:rFonts w:eastAsia="Times New Roman" w:cstheme="minorHAnsi"/>
                <w:color w:val="000000"/>
                <w:sz w:val="20"/>
                <w:szCs w:val="20"/>
                <w:lang w:eastAsia="sl-SI"/>
              </w:rPr>
              <w:t>Dopolnitev za usklajen predlog DPN  (po pridobitvi mnenj) in izdelava končnega elaborata</w:t>
            </w:r>
          </w:p>
        </w:tc>
        <w:tc>
          <w:tcPr>
            <w:tcW w:w="1122" w:type="dxa"/>
            <w:tcBorders>
              <w:top w:val="nil"/>
              <w:left w:val="nil"/>
              <w:bottom w:val="single" w:sz="4" w:space="0" w:color="auto"/>
              <w:right w:val="single" w:sz="4" w:space="0" w:color="auto"/>
            </w:tcBorders>
            <w:shd w:val="clear" w:color="auto" w:fill="FFFFFF" w:themeFill="background1"/>
            <w:vAlign w:val="center"/>
          </w:tcPr>
          <w:p w14:paraId="4D9833A5" w14:textId="77777777" w:rsidR="00A237F5" w:rsidRPr="00D837E0" w:rsidRDefault="00A237F5" w:rsidP="00A237F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tcPr>
          <w:p w14:paraId="63020F51" w14:textId="798E498D" w:rsidR="00A237F5" w:rsidRPr="00D837E0" w:rsidRDefault="00A237F5" w:rsidP="00A237F5">
            <w:pPr>
              <w:spacing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6112701D"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1B63F2A3"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r>
      <w:tr w:rsidR="00974440" w:rsidRPr="00D837E0" w14:paraId="68FBED00" w14:textId="77777777" w:rsidTr="00974440">
        <w:trPr>
          <w:trHeight w:val="300"/>
        </w:trPr>
        <w:tc>
          <w:tcPr>
            <w:tcW w:w="1241" w:type="dxa"/>
            <w:tcBorders>
              <w:top w:val="nil"/>
              <w:left w:val="single" w:sz="4" w:space="0" w:color="auto"/>
              <w:bottom w:val="single" w:sz="4" w:space="0" w:color="auto"/>
              <w:right w:val="single" w:sz="4" w:space="0" w:color="auto"/>
            </w:tcBorders>
            <w:shd w:val="clear" w:color="auto" w:fill="D9D9D9" w:themeFill="background1" w:themeFillShade="D9"/>
          </w:tcPr>
          <w:p w14:paraId="54B1EC86" w14:textId="77777777" w:rsidR="00974440" w:rsidRPr="00D837E0" w:rsidRDefault="00974440" w:rsidP="00974440">
            <w:pPr>
              <w:pStyle w:val="Odstavekseznama"/>
              <w:numPr>
                <w:ilvl w:val="0"/>
                <w:numId w:val="5"/>
              </w:numPr>
              <w:spacing w:after="0" w:line="240" w:lineRule="auto"/>
              <w:rPr>
                <w:rFonts w:eastAsia="Times New Roman" w:cstheme="minorHAnsi"/>
                <w:b/>
                <w:color w:val="000000"/>
                <w:sz w:val="20"/>
                <w:szCs w:val="20"/>
                <w:lang w:eastAsia="sl-SI"/>
              </w:rPr>
            </w:pPr>
          </w:p>
        </w:tc>
        <w:tc>
          <w:tcPr>
            <w:tcW w:w="707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0F90523" w14:textId="22014C03" w:rsidR="00974440" w:rsidRPr="00D837E0" w:rsidRDefault="00974440" w:rsidP="00974440">
            <w:pPr>
              <w:spacing w:after="0" w:line="240" w:lineRule="auto"/>
              <w:rPr>
                <w:rFonts w:eastAsia="Times New Roman" w:cstheme="minorHAnsi"/>
                <w:b/>
                <w:color w:val="000000"/>
                <w:sz w:val="20"/>
                <w:szCs w:val="20"/>
                <w:lang w:eastAsia="sl-SI"/>
              </w:rPr>
            </w:pPr>
            <w:r w:rsidRPr="00D837E0">
              <w:rPr>
                <w:rFonts w:eastAsia="Times New Roman" w:cstheme="minorHAnsi"/>
                <w:b/>
                <w:color w:val="000000"/>
                <w:sz w:val="20"/>
                <w:szCs w:val="20"/>
                <w:lang w:eastAsia="sl-SI"/>
              </w:rPr>
              <w:t xml:space="preserve">PODPORNA OCENA VARNOSTI - AERONAVTIČNA ŠTUDIJA </w:t>
            </w:r>
            <w:r w:rsidRPr="00D837E0">
              <w:rPr>
                <w:rFonts w:eastAsia="Times New Roman" w:cstheme="minorHAnsi"/>
                <w:b/>
                <w:bCs/>
                <w:color w:val="000000"/>
                <w:sz w:val="20"/>
                <w:szCs w:val="20"/>
                <w:lang w:eastAsia="sl-SI"/>
              </w:rPr>
              <w:t>– SKUPAJ (18.1 do 18.3)</w:t>
            </w:r>
          </w:p>
        </w:tc>
        <w:tc>
          <w:tcPr>
            <w:tcW w:w="1319" w:type="dxa"/>
            <w:tcBorders>
              <w:top w:val="nil"/>
              <w:left w:val="nil"/>
              <w:bottom w:val="single" w:sz="4" w:space="0" w:color="auto"/>
              <w:right w:val="single" w:sz="4" w:space="0" w:color="auto"/>
            </w:tcBorders>
            <w:shd w:val="clear" w:color="auto" w:fill="D9D9D9" w:themeFill="background1" w:themeFillShade="D9"/>
            <w:vAlign w:val="center"/>
          </w:tcPr>
          <w:p w14:paraId="1C46F399"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r>
      <w:tr w:rsidR="00A237F5" w:rsidRPr="00D837E0" w14:paraId="7F33E4DB" w14:textId="77777777" w:rsidTr="004C3C4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3C01096" w14:textId="77777777" w:rsidR="00A237F5" w:rsidRPr="00D837E0" w:rsidRDefault="00A237F5" w:rsidP="00A237F5">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18.1</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A492070" w14:textId="77777777" w:rsidR="00A237F5" w:rsidRPr="00D837E0" w:rsidRDefault="00A237F5" w:rsidP="00A237F5">
            <w:pPr>
              <w:spacing w:after="0" w:line="240" w:lineRule="auto"/>
              <w:rPr>
                <w:rFonts w:eastAsia="Times New Roman" w:cstheme="minorHAnsi"/>
                <w:b/>
                <w:color w:val="000000"/>
                <w:sz w:val="20"/>
                <w:szCs w:val="20"/>
                <w:lang w:eastAsia="sl-SI"/>
              </w:rPr>
            </w:pPr>
            <w:r w:rsidRPr="00D837E0">
              <w:rPr>
                <w:rFonts w:eastAsia="Times New Roman" w:cstheme="minorHAnsi"/>
                <w:color w:val="000000"/>
                <w:sz w:val="20"/>
                <w:szCs w:val="20"/>
                <w:lang w:eastAsia="sl-SI"/>
              </w:rPr>
              <w:t>Izdelava elaborata v fazi ŠV</w:t>
            </w:r>
          </w:p>
        </w:tc>
        <w:tc>
          <w:tcPr>
            <w:tcW w:w="1122" w:type="dxa"/>
            <w:tcBorders>
              <w:top w:val="nil"/>
              <w:left w:val="nil"/>
              <w:bottom w:val="single" w:sz="4" w:space="0" w:color="auto"/>
              <w:right w:val="single" w:sz="4" w:space="0" w:color="auto"/>
            </w:tcBorders>
            <w:shd w:val="clear" w:color="auto" w:fill="FFFFFF" w:themeFill="background1"/>
            <w:vAlign w:val="center"/>
          </w:tcPr>
          <w:p w14:paraId="026E2948" w14:textId="77777777" w:rsidR="00A237F5" w:rsidRPr="00D837E0" w:rsidRDefault="00A237F5" w:rsidP="00A237F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tcPr>
          <w:p w14:paraId="5732524C" w14:textId="46B0DFB8" w:rsidR="00A237F5" w:rsidRPr="00D837E0" w:rsidRDefault="00A237F5" w:rsidP="00A237F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08C0EB8"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581D82E8"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r>
      <w:tr w:rsidR="00A237F5" w:rsidRPr="00D837E0" w14:paraId="27CB4DE1" w14:textId="77777777" w:rsidTr="004C3C4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04DF98F4" w14:textId="77777777" w:rsidR="00A237F5" w:rsidRPr="00D837E0" w:rsidRDefault="00A237F5" w:rsidP="00A237F5">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18.2</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10FB71A1" w14:textId="77777777" w:rsidR="00A237F5" w:rsidRPr="00D837E0" w:rsidRDefault="00A237F5" w:rsidP="00A237F5">
            <w:pPr>
              <w:spacing w:after="0" w:line="240" w:lineRule="auto"/>
              <w:rPr>
                <w:rFonts w:eastAsia="Times New Roman" w:cstheme="minorHAnsi"/>
                <w:b/>
                <w:color w:val="000000"/>
                <w:sz w:val="20"/>
                <w:szCs w:val="20"/>
                <w:lang w:eastAsia="sl-SI"/>
              </w:rPr>
            </w:pPr>
            <w:r w:rsidRPr="00D837E0">
              <w:rPr>
                <w:rFonts w:eastAsia="Times New Roman" w:cstheme="minorHAnsi"/>
                <w:color w:val="000000"/>
                <w:sz w:val="20"/>
                <w:szCs w:val="20"/>
                <w:lang w:eastAsia="sl-SI"/>
              </w:rPr>
              <w:t>Izdelava elaborata v fazi za DPN</w:t>
            </w:r>
          </w:p>
        </w:tc>
        <w:tc>
          <w:tcPr>
            <w:tcW w:w="1122" w:type="dxa"/>
            <w:tcBorders>
              <w:top w:val="nil"/>
              <w:left w:val="nil"/>
              <w:bottom w:val="single" w:sz="4" w:space="0" w:color="auto"/>
              <w:right w:val="single" w:sz="4" w:space="0" w:color="auto"/>
            </w:tcBorders>
            <w:shd w:val="clear" w:color="auto" w:fill="FFFFFF" w:themeFill="background1"/>
            <w:vAlign w:val="center"/>
          </w:tcPr>
          <w:p w14:paraId="1942EEAE" w14:textId="77777777" w:rsidR="00A237F5" w:rsidRPr="00D837E0" w:rsidRDefault="00A237F5" w:rsidP="00A237F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tcPr>
          <w:p w14:paraId="37CB3DBD" w14:textId="2AA5C9C4" w:rsidR="00A237F5" w:rsidRPr="00D837E0" w:rsidRDefault="00A237F5" w:rsidP="00A237F5">
            <w:pPr>
              <w:spacing w:after="0" w:line="240" w:lineRule="auto"/>
              <w:jc w:val="center"/>
              <w:rPr>
                <w:rFonts w:eastAsia="Times New Roman" w:cstheme="minorHAnsi"/>
                <w:color w:val="000000"/>
                <w:sz w:val="20"/>
                <w:szCs w:val="20"/>
                <w:lang w:eastAsia="sl-SI"/>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0B0C3BCD"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F5EED87"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r>
      <w:tr w:rsidR="00A237F5" w:rsidRPr="00D837E0" w14:paraId="1D129D6C" w14:textId="77777777" w:rsidTr="004C3C4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3D7771B4" w14:textId="77777777" w:rsidR="00A237F5" w:rsidRPr="00D837E0" w:rsidRDefault="00A237F5" w:rsidP="00A237F5">
            <w:pPr>
              <w:spacing w:after="0" w:line="240" w:lineRule="auto"/>
              <w:ind w:left="360"/>
              <w:rPr>
                <w:rFonts w:eastAsia="Times New Roman" w:cstheme="minorHAnsi"/>
                <w:bCs/>
                <w:color w:val="000000"/>
                <w:sz w:val="20"/>
                <w:szCs w:val="20"/>
                <w:lang w:eastAsia="sl-SI"/>
              </w:rPr>
            </w:pPr>
            <w:r w:rsidRPr="00D837E0">
              <w:rPr>
                <w:rFonts w:eastAsia="Times New Roman" w:cstheme="minorHAnsi"/>
                <w:bCs/>
                <w:color w:val="000000"/>
                <w:sz w:val="20"/>
                <w:szCs w:val="20"/>
                <w:lang w:eastAsia="sl-SI"/>
              </w:rPr>
              <w:t>18.3</w:t>
            </w:r>
          </w:p>
        </w:tc>
        <w:tc>
          <w:tcPr>
            <w:tcW w:w="3628" w:type="dxa"/>
            <w:tcBorders>
              <w:top w:val="nil"/>
              <w:left w:val="single" w:sz="4" w:space="0" w:color="auto"/>
              <w:bottom w:val="single" w:sz="4" w:space="0" w:color="auto"/>
              <w:right w:val="single" w:sz="4" w:space="0" w:color="auto"/>
            </w:tcBorders>
            <w:shd w:val="clear" w:color="auto" w:fill="FFFFFF" w:themeFill="background1"/>
            <w:vAlign w:val="center"/>
          </w:tcPr>
          <w:p w14:paraId="2A51CC60" w14:textId="77777777" w:rsidR="00A237F5" w:rsidRPr="00D837E0" w:rsidRDefault="00A237F5" w:rsidP="00A237F5">
            <w:pPr>
              <w:spacing w:after="0" w:line="240" w:lineRule="auto"/>
              <w:rPr>
                <w:rFonts w:eastAsia="Times New Roman" w:cstheme="minorHAnsi"/>
                <w:color w:val="000000"/>
                <w:sz w:val="20"/>
                <w:szCs w:val="20"/>
                <w:lang w:eastAsia="sl-SI"/>
              </w:rPr>
            </w:pPr>
            <w:r w:rsidRPr="00D837E0">
              <w:rPr>
                <w:rFonts w:eastAsia="Times New Roman" w:cstheme="minorHAnsi"/>
                <w:color w:val="000000"/>
                <w:sz w:val="20"/>
                <w:szCs w:val="20"/>
                <w:lang w:eastAsia="sl-SI"/>
              </w:rPr>
              <w:t>Dopolnitev za usklajen predlog DPN  (po pridobitvi mnenj) in izdelava končnega elaborata</w:t>
            </w:r>
          </w:p>
        </w:tc>
        <w:tc>
          <w:tcPr>
            <w:tcW w:w="1122" w:type="dxa"/>
            <w:tcBorders>
              <w:top w:val="nil"/>
              <w:left w:val="nil"/>
              <w:bottom w:val="single" w:sz="4" w:space="0" w:color="auto"/>
              <w:right w:val="single" w:sz="4" w:space="0" w:color="auto"/>
            </w:tcBorders>
            <w:shd w:val="clear" w:color="auto" w:fill="FFFFFF" w:themeFill="background1"/>
            <w:vAlign w:val="center"/>
          </w:tcPr>
          <w:p w14:paraId="1F1A4B61" w14:textId="77777777" w:rsidR="00A237F5" w:rsidRPr="00D837E0" w:rsidRDefault="00A237F5" w:rsidP="00A237F5">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1</w:t>
            </w:r>
          </w:p>
        </w:tc>
        <w:tc>
          <w:tcPr>
            <w:tcW w:w="1130" w:type="dxa"/>
            <w:tcBorders>
              <w:top w:val="single" w:sz="4" w:space="0" w:color="auto"/>
              <w:left w:val="nil"/>
              <w:bottom w:val="single" w:sz="4" w:space="0" w:color="auto"/>
              <w:right w:val="single" w:sz="4" w:space="0" w:color="auto"/>
            </w:tcBorders>
            <w:shd w:val="clear" w:color="auto" w:fill="FFFFFF" w:themeFill="background1"/>
          </w:tcPr>
          <w:p w14:paraId="4ECA8D2C" w14:textId="0371DF94" w:rsidR="00A237F5" w:rsidRPr="00D837E0" w:rsidRDefault="00A237F5" w:rsidP="004C3C4F">
            <w:pPr>
              <w:spacing w:before="120" w:after="0" w:line="240" w:lineRule="auto"/>
              <w:jc w:val="center"/>
              <w:rPr>
                <w:rFonts w:cstheme="minorHAnsi"/>
                <w:sz w:val="20"/>
                <w:szCs w:val="20"/>
              </w:rPr>
            </w:pPr>
            <w:proofErr w:type="spellStart"/>
            <w:r w:rsidRPr="00D837E0">
              <w:rPr>
                <w:rFonts w:cstheme="minorHAnsi"/>
                <w:sz w:val="20"/>
                <w:szCs w:val="20"/>
              </w:rPr>
              <w:t>kpl</w:t>
            </w:r>
            <w:proofErr w:type="spellEnd"/>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B96AF05"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EC52B14" w14:textId="77777777" w:rsidR="00A237F5" w:rsidRPr="00D837E0" w:rsidRDefault="00A237F5" w:rsidP="00A237F5">
            <w:pPr>
              <w:spacing w:after="0" w:line="240" w:lineRule="auto"/>
              <w:jc w:val="center"/>
              <w:rPr>
                <w:rFonts w:eastAsia="Times New Roman" w:cstheme="minorHAnsi"/>
                <w:b/>
                <w:color w:val="000000"/>
                <w:sz w:val="20"/>
                <w:szCs w:val="20"/>
                <w:lang w:eastAsia="sl-SI"/>
              </w:rPr>
            </w:pPr>
          </w:p>
        </w:tc>
      </w:tr>
      <w:tr w:rsidR="00974440" w:rsidRPr="00D837E0" w14:paraId="412A3A93" w14:textId="77777777" w:rsidTr="00EB4D67">
        <w:trPr>
          <w:trHeight w:val="929"/>
        </w:trPr>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DF526" w14:textId="77777777" w:rsidR="00974440" w:rsidRPr="00D837E0" w:rsidRDefault="00974440" w:rsidP="00974440">
            <w:pPr>
              <w:pStyle w:val="Odstavekseznama"/>
              <w:numPr>
                <w:ilvl w:val="0"/>
                <w:numId w:val="5"/>
              </w:numPr>
              <w:spacing w:line="280" w:lineRule="atLeast"/>
              <w:jc w:val="both"/>
              <w:rPr>
                <w:rFonts w:cstheme="minorHAnsi"/>
                <w:b/>
                <w:sz w:val="20"/>
                <w:szCs w:val="20"/>
              </w:rPr>
            </w:pPr>
          </w:p>
        </w:tc>
        <w:tc>
          <w:tcPr>
            <w:tcW w:w="3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22A67E" w14:textId="6620B432" w:rsidR="00974440" w:rsidRPr="00D837E0" w:rsidRDefault="00974440" w:rsidP="00397219">
            <w:pPr>
              <w:spacing w:line="280" w:lineRule="atLeast"/>
              <w:jc w:val="both"/>
              <w:rPr>
                <w:rFonts w:cstheme="minorHAnsi"/>
                <w:b/>
                <w:sz w:val="20"/>
                <w:szCs w:val="20"/>
              </w:rPr>
            </w:pPr>
            <w:r w:rsidRPr="00D837E0">
              <w:rPr>
                <w:rFonts w:eastAsia="Times New Roman" w:cstheme="minorHAnsi"/>
                <w:b/>
                <w:color w:val="000000"/>
                <w:sz w:val="20"/>
                <w:szCs w:val="20"/>
                <w:lang w:eastAsia="sl-SI"/>
              </w:rPr>
              <w:t xml:space="preserve">Sodelovanje pri ostalih aktivnostih, vezanih na postopek priprave predmetnega naročila (skladno s posameznimi alinejami točke 6. </w:t>
            </w:r>
            <w:r w:rsidR="00397219" w:rsidRPr="00D837E0">
              <w:rPr>
                <w:rFonts w:eastAsia="Times New Roman" w:cstheme="minorHAnsi"/>
                <w:b/>
                <w:color w:val="000000"/>
                <w:sz w:val="20"/>
                <w:szCs w:val="20"/>
                <w:lang w:eastAsia="sl-SI"/>
              </w:rPr>
              <w:t>Projektne naloge</w:t>
            </w:r>
            <w:r w:rsidRPr="00D837E0">
              <w:rPr>
                <w:rFonts w:eastAsia="Times New Roman" w:cstheme="minorHAnsi"/>
                <w:b/>
                <w:color w:val="000000"/>
                <w:sz w:val="20"/>
                <w:szCs w:val="20"/>
                <w:lang w:eastAsia="sl-SI"/>
              </w:rPr>
              <w:t>)</w:t>
            </w:r>
          </w:p>
        </w:tc>
        <w:tc>
          <w:tcPr>
            <w:tcW w:w="1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5A1AFE"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450</w:t>
            </w: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CA7FC7" w14:textId="77777777" w:rsidR="00974440" w:rsidRPr="00D837E0" w:rsidRDefault="00974440" w:rsidP="00974440">
            <w:pPr>
              <w:spacing w:after="0" w:line="240" w:lineRule="auto"/>
              <w:jc w:val="center"/>
              <w:rPr>
                <w:rFonts w:eastAsia="Times New Roman" w:cstheme="minorHAnsi"/>
                <w:color w:val="000000"/>
                <w:sz w:val="20"/>
                <w:szCs w:val="20"/>
                <w:lang w:eastAsia="sl-SI"/>
              </w:rPr>
            </w:pPr>
            <w:r w:rsidRPr="00D837E0">
              <w:rPr>
                <w:rFonts w:eastAsia="Times New Roman" w:cstheme="minorHAnsi"/>
                <w:color w:val="000000"/>
                <w:sz w:val="20"/>
                <w:szCs w:val="20"/>
                <w:lang w:eastAsia="sl-SI"/>
              </w:rPr>
              <w:t>ur</w:t>
            </w:r>
          </w:p>
        </w:tc>
        <w:tc>
          <w:tcPr>
            <w:tcW w:w="1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94D8B9"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c>
          <w:tcPr>
            <w:tcW w:w="1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4B0C79" w14:textId="77777777" w:rsidR="00974440" w:rsidRPr="00D837E0" w:rsidRDefault="00974440" w:rsidP="00974440">
            <w:pPr>
              <w:spacing w:after="0" w:line="240" w:lineRule="auto"/>
              <w:jc w:val="center"/>
              <w:rPr>
                <w:rFonts w:eastAsia="Times New Roman" w:cstheme="minorHAnsi"/>
                <w:b/>
                <w:color w:val="000000"/>
                <w:sz w:val="20"/>
                <w:szCs w:val="20"/>
                <w:lang w:eastAsia="sl-SI"/>
              </w:rPr>
            </w:pPr>
          </w:p>
        </w:tc>
      </w:tr>
      <w:tr w:rsidR="00974440" w:rsidRPr="00D837E0" w14:paraId="76E71F59" w14:textId="77777777" w:rsidTr="003F5EDF">
        <w:trPr>
          <w:trHeight w:val="300"/>
        </w:trPr>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tcPr>
          <w:p w14:paraId="0C15F139" w14:textId="77777777" w:rsidR="00974440" w:rsidRPr="00D837E0" w:rsidRDefault="00974440" w:rsidP="00974440">
            <w:pPr>
              <w:spacing w:after="0" w:line="240" w:lineRule="auto"/>
              <w:jc w:val="right"/>
              <w:rPr>
                <w:rFonts w:eastAsia="Times New Roman" w:cstheme="minorHAnsi"/>
                <w:b/>
                <w:bCs/>
                <w:color w:val="000000"/>
                <w:sz w:val="20"/>
                <w:szCs w:val="20"/>
                <w:lang w:eastAsia="sl-SI"/>
              </w:rPr>
            </w:pPr>
          </w:p>
        </w:tc>
        <w:tc>
          <w:tcPr>
            <w:tcW w:w="588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D3C6B0" w14:textId="77777777" w:rsidR="00974440" w:rsidRPr="00D837E0" w:rsidRDefault="00974440" w:rsidP="00974440">
            <w:pPr>
              <w:spacing w:after="0" w:line="240" w:lineRule="auto"/>
              <w:jc w:val="right"/>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SKUPAJ (brez DDV)</w:t>
            </w:r>
          </w:p>
        </w:tc>
        <w:tc>
          <w:tcPr>
            <w:tcW w:w="1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A2382"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single" w:sz="4" w:space="0" w:color="auto"/>
              <w:left w:val="nil"/>
              <w:bottom w:val="single" w:sz="4" w:space="0" w:color="auto"/>
              <w:right w:val="single" w:sz="4" w:space="0" w:color="auto"/>
            </w:tcBorders>
            <w:shd w:val="clear" w:color="auto" w:fill="FFFFFF" w:themeFill="background1"/>
            <w:vAlign w:val="center"/>
          </w:tcPr>
          <w:p w14:paraId="43B0F656" w14:textId="77777777" w:rsidR="00974440" w:rsidRPr="00D837E0" w:rsidRDefault="00974440" w:rsidP="00974440">
            <w:pPr>
              <w:spacing w:after="0" w:line="240" w:lineRule="auto"/>
              <w:jc w:val="center"/>
              <w:rPr>
                <w:rFonts w:eastAsia="Times New Roman" w:cstheme="minorHAnsi"/>
                <w:b/>
                <w:bCs/>
                <w:color w:val="000000"/>
                <w:sz w:val="20"/>
                <w:szCs w:val="20"/>
                <w:lang w:eastAsia="sl-SI"/>
              </w:rPr>
            </w:pPr>
          </w:p>
        </w:tc>
      </w:tr>
      <w:tr w:rsidR="00974440" w:rsidRPr="00D837E0" w14:paraId="08906910" w14:textId="77777777" w:rsidTr="003F5ED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1BAA9EEF" w14:textId="77777777" w:rsidR="00974440" w:rsidRPr="00D837E0" w:rsidRDefault="00974440" w:rsidP="00974440">
            <w:pPr>
              <w:spacing w:after="0" w:line="240" w:lineRule="auto"/>
              <w:jc w:val="right"/>
              <w:rPr>
                <w:rFonts w:eastAsia="Times New Roman" w:cstheme="minorHAnsi"/>
                <w:b/>
                <w:bCs/>
                <w:color w:val="000000"/>
                <w:sz w:val="20"/>
                <w:szCs w:val="20"/>
                <w:lang w:eastAsia="sl-SI"/>
              </w:rPr>
            </w:pPr>
          </w:p>
        </w:tc>
        <w:tc>
          <w:tcPr>
            <w:tcW w:w="5880" w:type="dxa"/>
            <w:gridSpan w:val="3"/>
            <w:tcBorders>
              <w:top w:val="nil"/>
              <w:left w:val="single" w:sz="4" w:space="0" w:color="auto"/>
              <w:bottom w:val="single" w:sz="4" w:space="0" w:color="auto"/>
              <w:right w:val="single" w:sz="4" w:space="0" w:color="auto"/>
            </w:tcBorders>
            <w:shd w:val="clear" w:color="auto" w:fill="FFFFFF" w:themeFill="background1"/>
            <w:vAlign w:val="center"/>
            <w:hideMark/>
          </w:tcPr>
          <w:p w14:paraId="7B9FE534" w14:textId="77777777" w:rsidR="00974440" w:rsidRPr="00D837E0" w:rsidRDefault="00974440" w:rsidP="00974440">
            <w:pPr>
              <w:spacing w:after="0" w:line="240" w:lineRule="auto"/>
              <w:jc w:val="right"/>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DDV 22 %</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4028E670"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7C1D3BEA"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r w:rsidR="00974440" w:rsidRPr="00D837E0" w14:paraId="0EEA03AF" w14:textId="77777777" w:rsidTr="003F5EDF">
        <w:trPr>
          <w:trHeight w:val="300"/>
        </w:trPr>
        <w:tc>
          <w:tcPr>
            <w:tcW w:w="1241" w:type="dxa"/>
            <w:tcBorders>
              <w:top w:val="nil"/>
              <w:left w:val="single" w:sz="4" w:space="0" w:color="auto"/>
              <w:bottom w:val="single" w:sz="4" w:space="0" w:color="auto"/>
              <w:right w:val="single" w:sz="4" w:space="0" w:color="auto"/>
            </w:tcBorders>
            <w:shd w:val="clear" w:color="auto" w:fill="FFFFFF" w:themeFill="background1"/>
          </w:tcPr>
          <w:p w14:paraId="271B3167" w14:textId="77777777" w:rsidR="00974440" w:rsidRPr="00D837E0" w:rsidRDefault="00974440" w:rsidP="00974440">
            <w:pPr>
              <w:spacing w:after="0" w:line="240" w:lineRule="auto"/>
              <w:jc w:val="right"/>
              <w:rPr>
                <w:rFonts w:eastAsia="Times New Roman" w:cstheme="minorHAnsi"/>
                <w:b/>
                <w:bCs/>
                <w:color w:val="000000"/>
                <w:sz w:val="20"/>
                <w:szCs w:val="20"/>
                <w:lang w:eastAsia="sl-SI"/>
              </w:rPr>
            </w:pPr>
          </w:p>
        </w:tc>
        <w:tc>
          <w:tcPr>
            <w:tcW w:w="5880" w:type="dxa"/>
            <w:gridSpan w:val="3"/>
            <w:tcBorders>
              <w:top w:val="nil"/>
              <w:left w:val="single" w:sz="4" w:space="0" w:color="auto"/>
              <w:bottom w:val="single" w:sz="4" w:space="0" w:color="auto"/>
              <w:right w:val="single" w:sz="4" w:space="0" w:color="auto"/>
            </w:tcBorders>
            <w:shd w:val="clear" w:color="auto" w:fill="FFFFFF" w:themeFill="background1"/>
            <w:vAlign w:val="center"/>
            <w:hideMark/>
          </w:tcPr>
          <w:p w14:paraId="594304CC" w14:textId="77777777" w:rsidR="00974440" w:rsidRPr="00D837E0" w:rsidRDefault="00974440" w:rsidP="00974440">
            <w:pPr>
              <w:spacing w:after="0" w:line="240" w:lineRule="auto"/>
              <w:jc w:val="right"/>
              <w:rPr>
                <w:rFonts w:eastAsia="Times New Roman" w:cstheme="minorHAnsi"/>
                <w:b/>
                <w:bCs/>
                <w:color w:val="000000"/>
                <w:sz w:val="20"/>
                <w:szCs w:val="20"/>
                <w:lang w:eastAsia="sl-SI"/>
              </w:rPr>
            </w:pPr>
          </w:p>
          <w:p w14:paraId="7B1BF1C7" w14:textId="77777777" w:rsidR="00974440" w:rsidRPr="00D837E0" w:rsidRDefault="00974440" w:rsidP="00974440">
            <w:pPr>
              <w:spacing w:after="0" w:line="240" w:lineRule="auto"/>
              <w:jc w:val="right"/>
              <w:rPr>
                <w:rFonts w:eastAsia="Times New Roman" w:cstheme="minorHAnsi"/>
                <w:b/>
                <w:bCs/>
                <w:color w:val="000000"/>
                <w:sz w:val="20"/>
                <w:szCs w:val="20"/>
                <w:lang w:eastAsia="sl-SI"/>
              </w:rPr>
            </w:pPr>
            <w:r w:rsidRPr="00D837E0">
              <w:rPr>
                <w:rFonts w:eastAsia="Times New Roman" w:cstheme="minorHAnsi"/>
                <w:b/>
                <w:bCs/>
                <w:color w:val="000000"/>
                <w:sz w:val="20"/>
                <w:szCs w:val="20"/>
                <w:lang w:eastAsia="sl-SI"/>
              </w:rPr>
              <w:t>SKUPAJ Z DDV</w:t>
            </w:r>
          </w:p>
        </w:tc>
        <w:tc>
          <w:tcPr>
            <w:tcW w:w="1194" w:type="dxa"/>
            <w:tcBorders>
              <w:top w:val="nil"/>
              <w:left w:val="single" w:sz="4" w:space="0" w:color="auto"/>
              <w:bottom w:val="single" w:sz="4" w:space="0" w:color="auto"/>
              <w:right w:val="single" w:sz="4" w:space="0" w:color="auto"/>
            </w:tcBorders>
            <w:shd w:val="clear" w:color="auto" w:fill="FFFFFF" w:themeFill="background1"/>
            <w:vAlign w:val="center"/>
          </w:tcPr>
          <w:p w14:paraId="7A17602B"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c>
          <w:tcPr>
            <w:tcW w:w="1319" w:type="dxa"/>
            <w:tcBorders>
              <w:top w:val="nil"/>
              <w:left w:val="nil"/>
              <w:bottom w:val="single" w:sz="4" w:space="0" w:color="auto"/>
              <w:right w:val="single" w:sz="4" w:space="0" w:color="auto"/>
            </w:tcBorders>
            <w:shd w:val="clear" w:color="auto" w:fill="FFFFFF" w:themeFill="background1"/>
            <w:vAlign w:val="center"/>
          </w:tcPr>
          <w:p w14:paraId="6DD13BA4" w14:textId="77777777" w:rsidR="00974440" w:rsidRPr="00D837E0" w:rsidRDefault="00974440" w:rsidP="00974440">
            <w:pPr>
              <w:spacing w:after="0" w:line="240" w:lineRule="auto"/>
              <w:jc w:val="center"/>
              <w:rPr>
                <w:rFonts w:eastAsia="Times New Roman" w:cstheme="minorHAnsi"/>
                <w:color w:val="000000"/>
                <w:sz w:val="20"/>
                <w:szCs w:val="20"/>
                <w:lang w:eastAsia="sl-SI"/>
              </w:rPr>
            </w:pPr>
          </w:p>
        </w:tc>
      </w:tr>
    </w:tbl>
    <w:p w14:paraId="429C02DA" w14:textId="77777777" w:rsidR="00712A4C" w:rsidRPr="00D837E0" w:rsidRDefault="00712A4C" w:rsidP="007B6465">
      <w:pPr>
        <w:spacing w:after="0" w:line="260" w:lineRule="atLeast"/>
        <w:jc w:val="both"/>
        <w:rPr>
          <w:rFonts w:ascii="Arial" w:eastAsia="Times New Roman" w:hAnsi="Arial" w:cs="Arial"/>
          <w:sz w:val="20"/>
          <w:szCs w:val="20"/>
        </w:rPr>
      </w:pPr>
    </w:p>
    <w:p w14:paraId="18DDF4F1" w14:textId="49D57464" w:rsidR="008A6D22" w:rsidRPr="00D837E0" w:rsidRDefault="00634216" w:rsidP="00397219">
      <w:pPr>
        <w:spacing w:after="0" w:line="260" w:lineRule="atLeast"/>
        <w:jc w:val="both"/>
        <w:rPr>
          <w:rFonts w:ascii="Arial" w:eastAsia="Times New Roman" w:hAnsi="Arial" w:cs="Arial"/>
          <w:sz w:val="20"/>
          <w:szCs w:val="20"/>
        </w:rPr>
      </w:pPr>
      <w:r w:rsidRPr="00D837E0">
        <w:rPr>
          <w:rFonts w:ascii="Arial" w:eastAsia="Times New Roman" w:hAnsi="Arial" w:cs="Arial"/>
          <w:sz w:val="20"/>
          <w:szCs w:val="20"/>
        </w:rPr>
        <w:t>Vse vrednosti so izražene v evrih. Cene in vrednosti so obračunane in zaokrožene na dve (2) decimalki. Pogodbena cena se obračuna po enoti mere.</w:t>
      </w:r>
      <w:r w:rsidR="008A6D22" w:rsidRPr="00D837E0">
        <w:rPr>
          <w:rFonts w:ascii="Arial" w:eastAsia="Times New Roman" w:hAnsi="Arial" w:cs="Arial"/>
          <w:sz w:val="20"/>
          <w:szCs w:val="20"/>
        </w:rPr>
        <w:t xml:space="preserve"> </w:t>
      </w:r>
    </w:p>
    <w:p w14:paraId="1D6A4248" w14:textId="2E5C9F97" w:rsidR="00634216" w:rsidRPr="00D837E0" w:rsidRDefault="00634216" w:rsidP="002538D1">
      <w:pPr>
        <w:spacing w:after="0" w:line="260" w:lineRule="atLeast"/>
        <w:jc w:val="both"/>
        <w:rPr>
          <w:rFonts w:ascii="Arial" w:eastAsia="Times New Roman" w:hAnsi="Arial" w:cs="Arial"/>
          <w:sz w:val="20"/>
          <w:szCs w:val="20"/>
        </w:rPr>
      </w:pPr>
    </w:p>
    <w:p w14:paraId="107D7C6E" w14:textId="5B47CA08" w:rsidR="002B514A" w:rsidRPr="00D837E0" w:rsidRDefault="00634216" w:rsidP="002538D1">
      <w:pPr>
        <w:spacing w:after="0" w:line="260" w:lineRule="atLeast"/>
        <w:jc w:val="both"/>
        <w:rPr>
          <w:rFonts w:ascii="Arial" w:eastAsia="Times New Roman" w:hAnsi="Arial" w:cs="Arial"/>
          <w:strike/>
          <w:sz w:val="20"/>
          <w:szCs w:val="20"/>
        </w:rPr>
      </w:pPr>
      <w:r w:rsidRPr="00D837E0">
        <w:rPr>
          <w:rFonts w:ascii="Arial" w:eastAsia="Times New Roman" w:hAnsi="Arial" w:cs="Arial"/>
          <w:sz w:val="20"/>
          <w:szCs w:val="20"/>
        </w:rPr>
        <w:t xml:space="preserve">V ponudbeni ceni storitve morajo biti zajeti vsi stroški izvajalca, ki so potrebni za izvedbo naročila (davki, morebitne carine, </w:t>
      </w:r>
      <w:r w:rsidR="00E8130C" w:rsidRPr="00D837E0">
        <w:rPr>
          <w:rFonts w:ascii="Arial" w:eastAsia="Times New Roman" w:hAnsi="Arial" w:cs="Arial"/>
          <w:sz w:val="20"/>
          <w:szCs w:val="20"/>
        </w:rPr>
        <w:t xml:space="preserve">materialni, </w:t>
      </w:r>
      <w:r w:rsidRPr="00D837E0">
        <w:rPr>
          <w:rFonts w:ascii="Arial" w:eastAsia="Times New Roman" w:hAnsi="Arial" w:cs="Arial"/>
          <w:sz w:val="20"/>
          <w:szCs w:val="20"/>
        </w:rPr>
        <w:t>transportni in zavarovalni stroški, skladiščenje, prevozi oseb in materiala,</w:t>
      </w:r>
      <w:r w:rsidR="00897C82" w:rsidRPr="00D837E0">
        <w:rPr>
          <w:rFonts w:ascii="Arial" w:eastAsia="Times New Roman" w:hAnsi="Arial" w:cs="Arial"/>
          <w:sz w:val="20"/>
          <w:szCs w:val="20"/>
        </w:rPr>
        <w:t xml:space="preserve"> vsi stroški koordinacij (sestankov, usklajevanj),</w:t>
      </w:r>
      <w:r w:rsidRPr="00D837E0">
        <w:rPr>
          <w:rFonts w:ascii="Arial" w:eastAsia="Times New Roman" w:hAnsi="Arial" w:cs="Arial"/>
          <w:sz w:val="20"/>
          <w:szCs w:val="20"/>
        </w:rPr>
        <w:t xml:space="preserve"> dnevnice, kilometrina, dovoljenja, takse, prevajanje, svetovanja, materiali, predelave in podobno. </w:t>
      </w:r>
    </w:p>
    <w:p w14:paraId="391B4B3F" w14:textId="77777777" w:rsidR="002B514A" w:rsidRPr="00D837E0" w:rsidRDefault="002B514A" w:rsidP="002538D1">
      <w:pPr>
        <w:spacing w:after="0" w:line="260" w:lineRule="atLeast"/>
        <w:jc w:val="both"/>
        <w:rPr>
          <w:rFonts w:ascii="Arial" w:eastAsia="Times New Roman" w:hAnsi="Arial" w:cs="Arial"/>
          <w:sz w:val="20"/>
          <w:szCs w:val="20"/>
        </w:rPr>
      </w:pPr>
    </w:p>
    <w:p w14:paraId="6936B444" w14:textId="72AE7642" w:rsidR="008A6D22" w:rsidRPr="00D837E0" w:rsidRDefault="008A6D22" w:rsidP="002538D1">
      <w:pPr>
        <w:spacing w:after="0" w:line="260" w:lineRule="atLeast"/>
        <w:jc w:val="both"/>
        <w:rPr>
          <w:rFonts w:ascii="Arial" w:eastAsia="Times New Roman" w:hAnsi="Arial" w:cs="Arial"/>
          <w:sz w:val="20"/>
          <w:szCs w:val="20"/>
        </w:rPr>
      </w:pPr>
      <w:r w:rsidRPr="00D837E0">
        <w:rPr>
          <w:rFonts w:ascii="Arial" w:eastAsia="Times New Roman" w:hAnsi="Arial" w:cs="Arial"/>
          <w:sz w:val="20"/>
          <w:szCs w:val="20"/>
        </w:rPr>
        <w:t>Naročnik si pridržuje pravico, da ne naroči celotne količine pogodbenih del, odvisno od razpoložljivih finančnih sredstev in dejanskih potreb. Obračun količin se vrši po dejansko izvedenih delih. Naročnik naknadno ne bo priznaval nobenih stroškov, ki niso zajeti v ponudbeno ceno.</w:t>
      </w:r>
    </w:p>
    <w:p w14:paraId="5571EAAB" w14:textId="77777777" w:rsidR="008A6D22" w:rsidRPr="00D837E0" w:rsidRDefault="008A6D22" w:rsidP="008A6D22">
      <w:pPr>
        <w:spacing w:after="0" w:line="288" w:lineRule="auto"/>
        <w:jc w:val="both"/>
        <w:rPr>
          <w:rFonts w:ascii="Arial" w:eastAsia="Times New Roman" w:hAnsi="Arial" w:cs="Arial"/>
          <w:sz w:val="20"/>
          <w:szCs w:val="20"/>
        </w:rPr>
      </w:pPr>
    </w:p>
    <w:p w14:paraId="67228E12" w14:textId="77777777" w:rsidR="006D09F2" w:rsidRPr="00D837E0" w:rsidRDefault="006D09F2" w:rsidP="00634216">
      <w:pPr>
        <w:spacing w:after="0" w:line="260" w:lineRule="atLeast"/>
        <w:jc w:val="both"/>
        <w:rPr>
          <w:rFonts w:ascii="Arial" w:eastAsia="Times New Roman" w:hAnsi="Arial" w:cs="Arial"/>
          <w:sz w:val="20"/>
          <w:szCs w:val="20"/>
        </w:rPr>
      </w:pPr>
    </w:p>
    <w:p w14:paraId="2F5AFF93" w14:textId="77777777" w:rsidR="00D97EDF" w:rsidRPr="00D837E0" w:rsidRDefault="00D97EDF" w:rsidP="00634216">
      <w:pPr>
        <w:spacing w:after="0" w:line="260" w:lineRule="atLeast"/>
        <w:rPr>
          <w:rFonts w:ascii="Arial" w:eastAsia="Times New Roman" w:hAnsi="Arial" w:cs="Arial"/>
          <w:sz w:val="24"/>
          <w:szCs w:val="24"/>
        </w:rPr>
      </w:pPr>
    </w:p>
    <w:p w14:paraId="510B67FE" w14:textId="77777777" w:rsidR="00D97EDF" w:rsidRPr="00D837E0" w:rsidRDefault="00D97EDF" w:rsidP="00634216">
      <w:pPr>
        <w:spacing w:after="0" w:line="260" w:lineRule="atLeast"/>
        <w:rPr>
          <w:rFonts w:ascii="Arial" w:eastAsia="Times New Roman" w:hAnsi="Arial" w:cs="Arial"/>
          <w:sz w:val="24"/>
          <w:szCs w:val="24"/>
        </w:rPr>
      </w:pPr>
    </w:p>
    <w:p w14:paraId="3DA160F4" w14:textId="77777777" w:rsidR="006F1EA0" w:rsidRPr="00D837E0" w:rsidRDefault="006F1EA0" w:rsidP="006F1EA0">
      <w:pPr>
        <w:spacing w:after="120" w:line="240" w:lineRule="auto"/>
        <w:jc w:val="both"/>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Datum:                          </w:t>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r>
      <w:r w:rsidR="00B5060F" w:rsidRPr="00D837E0">
        <w:rPr>
          <w:rFonts w:ascii="Arial" w:eastAsia="Times New Roman" w:hAnsi="Arial" w:cs="Arial"/>
          <w:sz w:val="20"/>
          <w:szCs w:val="20"/>
          <w:lang w:eastAsia="sl-SI"/>
        </w:rPr>
        <w:t>žig</w:t>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t xml:space="preserve">   </w:t>
      </w:r>
    </w:p>
    <w:p w14:paraId="731136C5" w14:textId="77777777" w:rsidR="006F1EA0" w:rsidRPr="00D837E0" w:rsidRDefault="006F1EA0" w:rsidP="006F1EA0">
      <w:pPr>
        <w:spacing w:after="120" w:line="240" w:lineRule="auto"/>
        <w:jc w:val="center"/>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                                                                                                          podpis ponudnika oziroma </w:t>
      </w:r>
    </w:p>
    <w:p w14:paraId="766F245D" w14:textId="77777777" w:rsidR="006F1EA0" w:rsidRPr="00D837E0" w:rsidRDefault="006F1EA0" w:rsidP="006F1EA0">
      <w:pPr>
        <w:spacing w:after="120" w:line="240" w:lineRule="auto"/>
        <w:jc w:val="right"/>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 vodilnega partnerja iz skupine ponudnikov</w:t>
      </w:r>
    </w:p>
    <w:p w14:paraId="20D30D48" w14:textId="77777777" w:rsidR="00B01186" w:rsidRPr="00D837E0" w:rsidRDefault="00B01186" w:rsidP="006F1EA0">
      <w:pPr>
        <w:spacing w:after="120" w:line="240" w:lineRule="auto"/>
        <w:jc w:val="right"/>
        <w:rPr>
          <w:rFonts w:ascii="Arial" w:eastAsia="Times New Roman" w:hAnsi="Arial" w:cs="Arial"/>
          <w:sz w:val="20"/>
          <w:szCs w:val="20"/>
          <w:lang w:eastAsia="sl-SI"/>
        </w:rPr>
      </w:pPr>
    </w:p>
    <w:p w14:paraId="5BB1429F" w14:textId="77777777" w:rsidR="00B01186" w:rsidRPr="00D837E0" w:rsidRDefault="00B01186" w:rsidP="006F1EA0">
      <w:pPr>
        <w:spacing w:after="120" w:line="240" w:lineRule="auto"/>
        <w:jc w:val="right"/>
        <w:rPr>
          <w:rFonts w:ascii="Arial" w:eastAsia="Times New Roman" w:hAnsi="Arial" w:cs="Arial"/>
          <w:sz w:val="20"/>
          <w:szCs w:val="20"/>
          <w:lang w:eastAsia="sl-SI"/>
        </w:rPr>
      </w:pPr>
    </w:p>
    <w:p w14:paraId="3A55A1D5" w14:textId="77777777" w:rsidR="00EE1ACD" w:rsidRPr="00D837E0" w:rsidRDefault="00EE1ACD" w:rsidP="006F1EA0">
      <w:pPr>
        <w:spacing w:after="120" w:line="240" w:lineRule="auto"/>
        <w:jc w:val="right"/>
        <w:rPr>
          <w:rFonts w:ascii="Arial" w:eastAsia="Times New Roman" w:hAnsi="Arial" w:cs="Arial"/>
          <w:sz w:val="20"/>
          <w:szCs w:val="20"/>
          <w:lang w:eastAsia="sl-SI"/>
        </w:rPr>
      </w:pPr>
    </w:p>
    <w:p w14:paraId="022E3A94" w14:textId="77777777" w:rsidR="00EE1ACD" w:rsidRPr="00D837E0" w:rsidRDefault="00EE1ACD" w:rsidP="006F1EA0">
      <w:pPr>
        <w:spacing w:after="120" w:line="240" w:lineRule="auto"/>
        <w:jc w:val="right"/>
        <w:rPr>
          <w:rFonts w:ascii="Arial" w:eastAsia="Times New Roman" w:hAnsi="Arial" w:cs="Arial"/>
          <w:sz w:val="20"/>
          <w:szCs w:val="20"/>
          <w:lang w:eastAsia="sl-SI"/>
        </w:rPr>
      </w:pPr>
    </w:p>
    <w:p w14:paraId="4289FD35" w14:textId="77777777" w:rsidR="00EE1ACD" w:rsidRPr="00D837E0" w:rsidRDefault="00EE1ACD" w:rsidP="006F1EA0">
      <w:pPr>
        <w:spacing w:after="120" w:line="240" w:lineRule="auto"/>
        <w:jc w:val="right"/>
        <w:rPr>
          <w:rFonts w:ascii="Arial" w:eastAsia="Times New Roman" w:hAnsi="Arial" w:cs="Arial"/>
          <w:sz w:val="20"/>
          <w:szCs w:val="20"/>
          <w:lang w:eastAsia="sl-SI"/>
        </w:rPr>
      </w:pPr>
    </w:p>
    <w:p w14:paraId="42C3B1FF" w14:textId="77777777" w:rsidR="00EE1ACD" w:rsidRPr="00D837E0" w:rsidRDefault="00EE1ACD" w:rsidP="006F1EA0">
      <w:pPr>
        <w:spacing w:after="120" w:line="240" w:lineRule="auto"/>
        <w:jc w:val="right"/>
        <w:rPr>
          <w:rFonts w:ascii="Arial" w:eastAsia="Times New Roman" w:hAnsi="Arial" w:cs="Arial"/>
          <w:sz w:val="20"/>
          <w:szCs w:val="20"/>
          <w:lang w:eastAsia="sl-SI"/>
        </w:rPr>
      </w:pPr>
    </w:p>
    <w:p w14:paraId="68906903" w14:textId="77777777" w:rsidR="00EE1ACD" w:rsidRPr="00D837E0" w:rsidRDefault="00EE1ACD" w:rsidP="006F1EA0">
      <w:pPr>
        <w:spacing w:after="120" w:line="240" w:lineRule="auto"/>
        <w:jc w:val="right"/>
        <w:rPr>
          <w:rFonts w:ascii="Arial" w:eastAsia="Times New Roman" w:hAnsi="Arial" w:cs="Arial"/>
          <w:sz w:val="20"/>
          <w:szCs w:val="20"/>
          <w:lang w:eastAsia="sl-SI"/>
        </w:rPr>
      </w:pPr>
    </w:p>
    <w:p w14:paraId="07198F14" w14:textId="77777777" w:rsidR="00EE1ACD" w:rsidRPr="00D837E0" w:rsidRDefault="00EE1ACD" w:rsidP="006F1EA0">
      <w:pPr>
        <w:spacing w:after="120" w:line="240" w:lineRule="auto"/>
        <w:jc w:val="right"/>
        <w:rPr>
          <w:rFonts w:ascii="Arial" w:eastAsia="Times New Roman" w:hAnsi="Arial" w:cs="Arial"/>
          <w:sz w:val="20"/>
          <w:szCs w:val="20"/>
          <w:lang w:eastAsia="sl-SI"/>
        </w:rPr>
      </w:pPr>
    </w:p>
    <w:p w14:paraId="7A92B6D2" w14:textId="77777777" w:rsidR="00EE1ACD" w:rsidRPr="00D837E0" w:rsidRDefault="00EE1ACD" w:rsidP="006F1EA0">
      <w:pPr>
        <w:spacing w:after="120" w:line="240" w:lineRule="auto"/>
        <w:jc w:val="right"/>
        <w:rPr>
          <w:rFonts w:ascii="Arial" w:eastAsia="Times New Roman" w:hAnsi="Arial" w:cs="Arial"/>
          <w:sz w:val="20"/>
          <w:szCs w:val="20"/>
          <w:lang w:eastAsia="sl-SI"/>
        </w:rPr>
      </w:pPr>
    </w:p>
    <w:p w14:paraId="2A4F87C7" w14:textId="16F111D0" w:rsidR="00B01186" w:rsidRPr="00D837E0" w:rsidRDefault="00B01186" w:rsidP="008A6D22">
      <w:pPr>
        <w:spacing w:after="120" w:line="240" w:lineRule="auto"/>
        <w:rPr>
          <w:rFonts w:ascii="Arial" w:eastAsia="Times New Roman" w:hAnsi="Arial" w:cs="Arial"/>
          <w:sz w:val="20"/>
          <w:szCs w:val="20"/>
          <w:lang w:eastAsia="sl-SI"/>
        </w:rPr>
      </w:pPr>
    </w:p>
    <w:sectPr w:rsidR="00B01186" w:rsidRPr="00D837E0" w:rsidSect="009A402F">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DC2BC" w14:textId="77777777" w:rsidR="00930C18" w:rsidRDefault="00930C18" w:rsidP="00EA7A02">
      <w:pPr>
        <w:spacing w:after="0" w:line="240" w:lineRule="auto"/>
      </w:pPr>
      <w:r>
        <w:separator/>
      </w:r>
    </w:p>
  </w:endnote>
  <w:endnote w:type="continuationSeparator" w:id="0">
    <w:p w14:paraId="4EE5C362" w14:textId="77777777" w:rsidR="00930C18" w:rsidRDefault="00930C18" w:rsidP="00EA7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788C9" w14:textId="253908D1" w:rsidR="00CD4045" w:rsidRPr="00EA7A02" w:rsidRDefault="00CD4045" w:rsidP="00EA7A02">
    <w:pPr>
      <w:pStyle w:val="Noga"/>
      <w:jc w:val="right"/>
      <w:rPr>
        <w:rFonts w:ascii="Arial" w:hAnsi="Arial" w:cs="Arial"/>
        <w:sz w:val="18"/>
        <w:szCs w:val="18"/>
      </w:rPr>
    </w:pPr>
    <w:r w:rsidRPr="00EA7A02">
      <w:rPr>
        <w:rFonts w:ascii="Arial" w:hAnsi="Arial" w:cs="Arial"/>
        <w:sz w:val="18"/>
        <w:szCs w:val="18"/>
      </w:rPr>
      <w:fldChar w:fldCharType="begin"/>
    </w:r>
    <w:r w:rsidRPr="00EA7A02">
      <w:rPr>
        <w:rFonts w:ascii="Arial" w:hAnsi="Arial" w:cs="Arial"/>
        <w:sz w:val="18"/>
        <w:szCs w:val="18"/>
      </w:rPr>
      <w:instrText>PAGE   \* MERGEFORMAT</w:instrText>
    </w:r>
    <w:r w:rsidRPr="00EA7A02">
      <w:rPr>
        <w:rFonts w:ascii="Arial" w:hAnsi="Arial" w:cs="Arial"/>
        <w:sz w:val="18"/>
        <w:szCs w:val="18"/>
      </w:rPr>
      <w:fldChar w:fldCharType="separate"/>
    </w:r>
    <w:r w:rsidR="00C56A0E">
      <w:rPr>
        <w:rFonts w:ascii="Arial" w:hAnsi="Arial" w:cs="Arial"/>
        <w:noProof/>
        <w:sz w:val="18"/>
        <w:szCs w:val="18"/>
      </w:rPr>
      <w:t>2</w:t>
    </w:r>
    <w:r w:rsidRPr="00EA7A0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DFB87" w14:textId="77777777" w:rsidR="00930C18" w:rsidRDefault="00930C18" w:rsidP="00EA7A02">
      <w:pPr>
        <w:spacing w:after="0" w:line="240" w:lineRule="auto"/>
      </w:pPr>
      <w:r>
        <w:separator/>
      </w:r>
    </w:p>
  </w:footnote>
  <w:footnote w:type="continuationSeparator" w:id="0">
    <w:p w14:paraId="75D7C471" w14:textId="77777777" w:rsidR="00930C18" w:rsidRDefault="00930C18" w:rsidP="00EA7A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C5C63"/>
    <w:multiLevelType w:val="hybridMultilevel"/>
    <w:tmpl w:val="CA38505A"/>
    <w:lvl w:ilvl="0" w:tplc="04240001">
      <w:start w:val="1"/>
      <w:numFmt w:val="bullet"/>
      <w:lvlText w:val=""/>
      <w:lvlJc w:val="left"/>
      <w:pPr>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BA4CD8"/>
    <w:multiLevelType w:val="hybridMultilevel"/>
    <w:tmpl w:val="8640B2F0"/>
    <w:lvl w:ilvl="0" w:tplc="057A61A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5A2795E"/>
    <w:multiLevelType w:val="hybridMultilevel"/>
    <w:tmpl w:val="C9AE90D0"/>
    <w:lvl w:ilvl="0" w:tplc="C41A9890">
      <w:start w:val="1"/>
      <w:numFmt w:val="bullet"/>
      <w:lvlText w:val="-"/>
      <w:lvlJc w:val="left"/>
      <w:pPr>
        <w:tabs>
          <w:tab w:val="num" w:pos="1174"/>
        </w:tabs>
        <w:ind w:left="1174" w:hanging="454"/>
      </w:pPr>
      <w:rPr>
        <w:rFonts w:ascii="Arial" w:hAnsi="Arial" w:hint="default"/>
        <w:b w:val="0"/>
        <w:i w:val="0"/>
        <w:sz w:val="16"/>
        <w:szCs w:val="16"/>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CAC5BAA"/>
    <w:multiLevelType w:val="hybridMultilevel"/>
    <w:tmpl w:val="AE20A906"/>
    <w:lvl w:ilvl="0" w:tplc="01B49C88">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9F2"/>
    <w:rsid w:val="00003EE3"/>
    <w:rsid w:val="00016DA8"/>
    <w:rsid w:val="000209A3"/>
    <w:rsid w:val="0003200E"/>
    <w:rsid w:val="000336A0"/>
    <w:rsid w:val="00057B5D"/>
    <w:rsid w:val="00092FDF"/>
    <w:rsid w:val="000A64EB"/>
    <w:rsid w:val="000B3B38"/>
    <w:rsid w:val="000B3F15"/>
    <w:rsid w:val="000C7F0E"/>
    <w:rsid w:val="000E3709"/>
    <w:rsid w:val="001079BC"/>
    <w:rsid w:val="001179C9"/>
    <w:rsid w:val="00123D56"/>
    <w:rsid w:val="0013062B"/>
    <w:rsid w:val="0014134B"/>
    <w:rsid w:val="00153BB4"/>
    <w:rsid w:val="001671AF"/>
    <w:rsid w:val="001828CA"/>
    <w:rsid w:val="001A069F"/>
    <w:rsid w:val="001A2EA3"/>
    <w:rsid w:val="001B331E"/>
    <w:rsid w:val="001D3215"/>
    <w:rsid w:val="001E361C"/>
    <w:rsid w:val="001E3EFC"/>
    <w:rsid w:val="001F2382"/>
    <w:rsid w:val="0021454A"/>
    <w:rsid w:val="00220728"/>
    <w:rsid w:val="00232CE9"/>
    <w:rsid w:val="002538D1"/>
    <w:rsid w:val="00254FE9"/>
    <w:rsid w:val="002816DF"/>
    <w:rsid w:val="002B514A"/>
    <w:rsid w:val="002D0ED7"/>
    <w:rsid w:val="002E0C13"/>
    <w:rsid w:val="00342195"/>
    <w:rsid w:val="00350D60"/>
    <w:rsid w:val="00351F3E"/>
    <w:rsid w:val="00352879"/>
    <w:rsid w:val="003710C6"/>
    <w:rsid w:val="00397219"/>
    <w:rsid w:val="003A2C8C"/>
    <w:rsid w:val="003B4A90"/>
    <w:rsid w:val="003C5E6F"/>
    <w:rsid w:val="003D6F48"/>
    <w:rsid w:val="003E4AC3"/>
    <w:rsid w:val="003E6441"/>
    <w:rsid w:val="003F50BF"/>
    <w:rsid w:val="003F5BE0"/>
    <w:rsid w:val="003F5EDF"/>
    <w:rsid w:val="003F5FD8"/>
    <w:rsid w:val="00407B88"/>
    <w:rsid w:val="00424F9E"/>
    <w:rsid w:val="0045030D"/>
    <w:rsid w:val="00460DEA"/>
    <w:rsid w:val="00461B80"/>
    <w:rsid w:val="00472B48"/>
    <w:rsid w:val="004845AA"/>
    <w:rsid w:val="0049124B"/>
    <w:rsid w:val="00491F59"/>
    <w:rsid w:val="004C19FC"/>
    <w:rsid w:val="004C3C4F"/>
    <w:rsid w:val="004C6BF7"/>
    <w:rsid w:val="004D3E4B"/>
    <w:rsid w:val="004D64CB"/>
    <w:rsid w:val="004F21A5"/>
    <w:rsid w:val="00506C87"/>
    <w:rsid w:val="00532D8F"/>
    <w:rsid w:val="00546C6B"/>
    <w:rsid w:val="0056215C"/>
    <w:rsid w:val="005A6E25"/>
    <w:rsid w:val="005B2F55"/>
    <w:rsid w:val="005B3C1B"/>
    <w:rsid w:val="005B5958"/>
    <w:rsid w:val="005C7B25"/>
    <w:rsid w:val="005D3796"/>
    <w:rsid w:val="005E4D88"/>
    <w:rsid w:val="005E509A"/>
    <w:rsid w:val="00621AAE"/>
    <w:rsid w:val="00624771"/>
    <w:rsid w:val="00634216"/>
    <w:rsid w:val="00635A65"/>
    <w:rsid w:val="00637572"/>
    <w:rsid w:val="006429EE"/>
    <w:rsid w:val="00664B30"/>
    <w:rsid w:val="00667316"/>
    <w:rsid w:val="006828EF"/>
    <w:rsid w:val="006877F8"/>
    <w:rsid w:val="006900FB"/>
    <w:rsid w:val="006A4A2A"/>
    <w:rsid w:val="006B1CB8"/>
    <w:rsid w:val="006B58EB"/>
    <w:rsid w:val="006D09F2"/>
    <w:rsid w:val="006F1EA0"/>
    <w:rsid w:val="00712A4C"/>
    <w:rsid w:val="00723F45"/>
    <w:rsid w:val="00725CE3"/>
    <w:rsid w:val="00737350"/>
    <w:rsid w:val="007630FB"/>
    <w:rsid w:val="00771B57"/>
    <w:rsid w:val="00781DCA"/>
    <w:rsid w:val="00794419"/>
    <w:rsid w:val="007B6465"/>
    <w:rsid w:val="007C373D"/>
    <w:rsid w:val="007C6F9F"/>
    <w:rsid w:val="007C700A"/>
    <w:rsid w:val="007E01C3"/>
    <w:rsid w:val="007E493A"/>
    <w:rsid w:val="00803AB3"/>
    <w:rsid w:val="00806679"/>
    <w:rsid w:val="00807BF0"/>
    <w:rsid w:val="008139F2"/>
    <w:rsid w:val="00815A1B"/>
    <w:rsid w:val="00845CEE"/>
    <w:rsid w:val="008851DB"/>
    <w:rsid w:val="00895CBF"/>
    <w:rsid w:val="00897C82"/>
    <w:rsid w:val="008A6D22"/>
    <w:rsid w:val="008B0924"/>
    <w:rsid w:val="008B6192"/>
    <w:rsid w:val="008E40DB"/>
    <w:rsid w:val="008F1B27"/>
    <w:rsid w:val="008F3BF6"/>
    <w:rsid w:val="009214A9"/>
    <w:rsid w:val="0092163E"/>
    <w:rsid w:val="009224D6"/>
    <w:rsid w:val="00930C18"/>
    <w:rsid w:val="0093793B"/>
    <w:rsid w:val="00952AB2"/>
    <w:rsid w:val="0096095E"/>
    <w:rsid w:val="00974440"/>
    <w:rsid w:val="00993B06"/>
    <w:rsid w:val="00996990"/>
    <w:rsid w:val="009A3781"/>
    <w:rsid w:val="009A402F"/>
    <w:rsid w:val="009A584C"/>
    <w:rsid w:val="009B481D"/>
    <w:rsid w:val="009C3C1D"/>
    <w:rsid w:val="009D2A26"/>
    <w:rsid w:val="009D3260"/>
    <w:rsid w:val="009E3553"/>
    <w:rsid w:val="00A101DD"/>
    <w:rsid w:val="00A130A8"/>
    <w:rsid w:val="00A13EEA"/>
    <w:rsid w:val="00A237F5"/>
    <w:rsid w:val="00A9349B"/>
    <w:rsid w:val="00AA5246"/>
    <w:rsid w:val="00AA5CD3"/>
    <w:rsid w:val="00AC1A7C"/>
    <w:rsid w:val="00AC5C7E"/>
    <w:rsid w:val="00AD05F7"/>
    <w:rsid w:val="00AE16C7"/>
    <w:rsid w:val="00AE176A"/>
    <w:rsid w:val="00B01186"/>
    <w:rsid w:val="00B31130"/>
    <w:rsid w:val="00B362E9"/>
    <w:rsid w:val="00B44829"/>
    <w:rsid w:val="00B44997"/>
    <w:rsid w:val="00B5060F"/>
    <w:rsid w:val="00B534A5"/>
    <w:rsid w:val="00B64271"/>
    <w:rsid w:val="00B723F2"/>
    <w:rsid w:val="00B91D84"/>
    <w:rsid w:val="00B91E0E"/>
    <w:rsid w:val="00BA3108"/>
    <w:rsid w:val="00BA3A34"/>
    <w:rsid w:val="00BB303E"/>
    <w:rsid w:val="00BC3DC0"/>
    <w:rsid w:val="00BE5E31"/>
    <w:rsid w:val="00C01E2B"/>
    <w:rsid w:val="00C154BC"/>
    <w:rsid w:val="00C20E49"/>
    <w:rsid w:val="00C30CEC"/>
    <w:rsid w:val="00C34479"/>
    <w:rsid w:val="00C415B0"/>
    <w:rsid w:val="00C45520"/>
    <w:rsid w:val="00C47B02"/>
    <w:rsid w:val="00C503BB"/>
    <w:rsid w:val="00C56A0E"/>
    <w:rsid w:val="00C624D0"/>
    <w:rsid w:val="00C629F3"/>
    <w:rsid w:val="00C7230A"/>
    <w:rsid w:val="00C74D9B"/>
    <w:rsid w:val="00C84210"/>
    <w:rsid w:val="00C97340"/>
    <w:rsid w:val="00CB393C"/>
    <w:rsid w:val="00CC4E78"/>
    <w:rsid w:val="00CC5E41"/>
    <w:rsid w:val="00CD4045"/>
    <w:rsid w:val="00CE0E3B"/>
    <w:rsid w:val="00D05E8B"/>
    <w:rsid w:val="00D12A50"/>
    <w:rsid w:val="00D13395"/>
    <w:rsid w:val="00D250E5"/>
    <w:rsid w:val="00D26C50"/>
    <w:rsid w:val="00D34593"/>
    <w:rsid w:val="00D354A3"/>
    <w:rsid w:val="00D41A37"/>
    <w:rsid w:val="00D837E0"/>
    <w:rsid w:val="00D93F03"/>
    <w:rsid w:val="00D94BB6"/>
    <w:rsid w:val="00D97EDF"/>
    <w:rsid w:val="00DA0120"/>
    <w:rsid w:val="00DD01BB"/>
    <w:rsid w:val="00DD2B32"/>
    <w:rsid w:val="00DE30E0"/>
    <w:rsid w:val="00E412B3"/>
    <w:rsid w:val="00E57A03"/>
    <w:rsid w:val="00E660B2"/>
    <w:rsid w:val="00E6741F"/>
    <w:rsid w:val="00E71661"/>
    <w:rsid w:val="00E8130C"/>
    <w:rsid w:val="00E97A69"/>
    <w:rsid w:val="00EA02DF"/>
    <w:rsid w:val="00EA637B"/>
    <w:rsid w:val="00EA7A02"/>
    <w:rsid w:val="00EB3814"/>
    <w:rsid w:val="00EB4D67"/>
    <w:rsid w:val="00EB75D0"/>
    <w:rsid w:val="00EE1ACD"/>
    <w:rsid w:val="00F02716"/>
    <w:rsid w:val="00F03725"/>
    <w:rsid w:val="00F2094D"/>
    <w:rsid w:val="00F41039"/>
    <w:rsid w:val="00F44A1A"/>
    <w:rsid w:val="00F540A7"/>
    <w:rsid w:val="00F54138"/>
    <w:rsid w:val="00F5684B"/>
    <w:rsid w:val="00F8278A"/>
    <w:rsid w:val="00FA2991"/>
    <w:rsid w:val="00FC397F"/>
    <w:rsid w:val="00FD0662"/>
    <w:rsid w:val="00FE4B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9A43A"/>
  <w15:chartTrackingRefBased/>
  <w15:docId w15:val="{329DC27C-2B04-42CF-B17D-2E5A91A1C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6731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A7A02"/>
    <w:pPr>
      <w:tabs>
        <w:tab w:val="center" w:pos="4536"/>
        <w:tab w:val="right" w:pos="9072"/>
      </w:tabs>
      <w:spacing w:after="0" w:line="240" w:lineRule="auto"/>
    </w:pPr>
  </w:style>
  <w:style w:type="character" w:customStyle="1" w:styleId="GlavaZnak">
    <w:name w:val="Glava Znak"/>
    <w:basedOn w:val="Privzetapisavaodstavka"/>
    <w:link w:val="Glava"/>
    <w:uiPriority w:val="99"/>
    <w:rsid w:val="00EA7A02"/>
  </w:style>
  <w:style w:type="paragraph" w:styleId="Noga">
    <w:name w:val="footer"/>
    <w:basedOn w:val="Navaden"/>
    <w:link w:val="NogaZnak"/>
    <w:uiPriority w:val="99"/>
    <w:unhideWhenUsed/>
    <w:rsid w:val="00EA7A02"/>
    <w:pPr>
      <w:tabs>
        <w:tab w:val="center" w:pos="4536"/>
        <w:tab w:val="right" w:pos="9072"/>
      </w:tabs>
      <w:spacing w:after="0" w:line="240" w:lineRule="auto"/>
    </w:pPr>
  </w:style>
  <w:style w:type="character" w:customStyle="1" w:styleId="NogaZnak">
    <w:name w:val="Noga Znak"/>
    <w:basedOn w:val="Privzetapisavaodstavka"/>
    <w:link w:val="Noga"/>
    <w:uiPriority w:val="99"/>
    <w:rsid w:val="00EA7A02"/>
  </w:style>
  <w:style w:type="paragraph" w:styleId="Besedilooblaka">
    <w:name w:val="Balloon Text"/>
    <w:basedOn w:val="Navaden"/>
    <w:link w:val="BesedilooblakaZnak"/>
    <w:uiPriority w:val="99"/>
    <w:semiHidden/>
    <w:unhideWhenUsed/>
    <w:rsid w:val="00C47B0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47B02"/>
    <w:rPr>
      <w:rFonts w:ascii="Segoe UI" w:hAnsi="Segoe UI" w:cs="Segoe UI"/>
      <w:sz w:val="18"/>
      <w:szCs w:val="18"/>
    </w:rPr>
  </w:style>
  <w:style w:type="paragraph" w:customStyle="1" w:styleId="navadno">
    <w:name w:val="navadno"/>
    <w:basedOn w:val="Navaden"/>
    <w:link w:val="navadnoZnak"/>
    <w:qFormat/>
    <w:rsid w:val="00B64271"/>
    <w:pPr>
      <w:spacing w:after="200"/>
      <w:jc w:val="both"/>
    </w:pPr>
    <w:rPr>
      <w:rFonts w:ascii="Arial" w:eastAsia="Calibri" w:hAnsi="Arial" w:cs="Arial"/>
    </w:rPr>
  </w:style>
  <w:style w:type="character" w:customStyle="1" w:styleId="navadnoZnak">
    <w:name w:val="navadno Znak"/>
    <w:basedOn w:val="Privzetapisavaodstavka"/>
    <w:link w:val="navadno"/>
    <w:rsid w:val="00B64271"/>
    <w:rPr>
      <w:rFonts w:ascii="Arial" w:eastAsia="Calibri" w:hAnsi="Arial" w:cs="Arial"/>
    </w:rPr>
  </w:style>
  <w:style w:type="paragraph" w:styleId="Odstavekseznama">
    <w:name w:val="List Paragraph"/>
    <w:basedOn w:val="Navaden"/>
    <w:uiPriority w:val="34"/>
    <w:qFormat/>
    <w:rsid w:val="00153BB4"/>
    <w:pPr>
      <w:ind w:left="720"/>
      <w:contextualSpacing/>
    </w:pPr>
  </w:style>
  <w:style w:type="character" w:styleId="Pripombasklic">
    <w:name w:val="annotation reference"/>
    <w:basedOn w:val="Privzetapisavaodstavka"/>
    <w:uiPriority w:val="99"/>
    <w:semiHidden/>
    <w:unhideWhenUsed/>
    <w:rsid w:val="00532D8F"/>
    <w:rPr>
      <w:sz w:val="16"/>
      <w:szCs w:val="16"/>
    </w:rPr>
  </w:style>
  <w:style w:type="paragraph" w:styleId="Pripombabesedilo">
    <w:name w:val="annotation text"/>
    <w:basedOn w:val="Navaden"/>
    <w:link w:val="PripombabesediloZnak"/>
    <w:uiPriority w:val="99"/>
    <w:unhideWhenUsed/>
    <w:rsid w:val="00532D8F"/>
    <w:pPr>
      <w:spacing w:line="240" w:lineRule="auto"/>
    </w:pPr>
    <w:rPr>
      <w:sz w:val="20"/>
      <w:szCs w:val="20"/>
    </w:rPr>
  </w:style>
  <w:style w:type="character" w:customStyle="1" w:styleId="PripombabesediloZnak">
    <w:name w:val="Pripomba – besedilo Znak"/>
    <w:basedOn w:val="Privzetapisavaodstavka"/>
    <w:link w:val="Pripombabesedilo"/>
    <w:uiPriority w:val="99"/>
    <w:rsid w:val="00532D8F"/>
    <w:rPr>
      <w:sz w:val="20"/>
      <w:szCs w:val="20"/>
    </w:rPr>
  </w:style>
  <w:style w:type="paragraph" w:styleId="Zadevapripombe">
    <w:name w:val="annotation subject"/>
    <w:basedOn w:val="Pripombabesedilo"/>
    <w:next w:val="Pripombabesedilo"/>
    <w:link w:val="ZadevapripombeZnak"/>
    <w:uiPriority w:val="99"/>
    <w:semiHidden/>
    <w:unhideWhenUsed/>
    <w:rsid w:val="00532D8F"/>
    <w:rPr>
      <w:b/>
      <w:bCs/>
    </w:rPr>
  </w:style>
  <w:style w:type="character" w:customStyle="1" w:styleId="ZadevapripombeZnak">
    <w:name w:val="Zadeva pripombe Znak"/>
    <w:basedOn w:val="PripombabesediloZnak"/>
    <w:link w:val="Zadevapripombe"/>
    <w:uiPriority w:val="99"/>
    <w:semiHidden/>
    <w:rsid w:val="00532D8F"/>
    <w:rPr>
      <w:b/>
      <w:bCs/>
      <w:sz w:val="20"/>
      <w:szCs w:val="20"/>
    </w:rPr>
  </w:style>
  <w:style w:type="paragraph" w:styleId="Telobesedila-zamik2">
    <w:name w:val="Body Text Indent 2"/>
    <w:basedOn w:val="Navaden"/>
    <w:link w:val="Telobesedila-zamik2Znak"/>
    <w:uiPriority w:val="99"/>
    <w:unhideWhenUsed/>
    <w:rsid w:val="000209A3"/>
    <w:pPr>
      <w:spacing w:after="120" w:line="480" w:lineRule="auto"/>
      <w:ind w:left="283"/>
    </w:pPr>
    <w:rPr>
      <w:rFonts w:ascii="InterstateCE-Light" w:eastAsia="Times New Roman" w:hAnsi="InterstateCE-Light" w:cs="Times New Roman"/>
      <w:sz w:val="20"/>
      <w:szCs w:val="24"/>
      <w:lang w:eastAsia="sl-SI"/>
    </w:rPr>
  </w:style>
  <w:style w:type="character" w:customStyle="1" w:styleId="Telobesedila-zamik2Znak">
    <w:name w:val="Telo besedila - zamik 2 Znak"/>
    <w:basedOn w:val="Privzetapisavaodstavka"/>
    <w:link w:val="Telobesedila-zamik2"/>
    <w:uiPriority w:val="99"/>
    <w:rsid w:val="000209A3"/>
    <w:rPr>
      <w:rFonts w:ascii="InterstateCE-Light" w:eastAsia="Times New Roman" w:hAnsi="InterstateCE-Light" w:cs="Times New Roman"/>
      <w:sz w:val="20"/>
      <w:szCs w:val="24"/>
      <w:lang w:eastAsia="sl-SI"/>
    </w:rPr>
  </w:style>
  <w:style w:type="paragraph" w:styleId="Revizija">
    <w:name w:val="Revision"/>
    <w:hidden/>
    <w:uiPriority w:val="99"/>
    <w:semiHidden/>
    <w:rsid w:val="00E660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18179">
      <w:bodyDiv w:val="1"/>
      <w:marLeft w:val="0"/>
      <w:marRight w:val="0"/>
      <w:marTop w:val="0"/>
      <w:marBottom w:val="0"/>
      <w:divBdr>
        <w:top w:val="none" w:sz="0" w:space="0" w:color="auto"/>
        <w:left w:val="none" w:sz="0" w:space="0" w:color="auto"/>
        <w:bottom w:val="none" w:sz="0" w:space="0" w:color="auto"/>
        <w:right w:val="none" w:sz="0" w:space="0" w:color="auto"/>
      </w:divBdr>
    </w:div>
    <w:div w:id="1618027087">
      <w:bodyDiv w:val="1"/>
      <w:marLeft w:val="0"/>
      <w:marRight w:val="0"/>
      <w:marTop w:val="0"/>
      <w:marBottom w:val="0"/>
      <w:divBdr>
        <w:top w:val="none" w:sz="0" w:space="0" w:color="auto"/>
        <w:left w:val="none" w:sz="0" w:space="0" w:color="auto"/>
        <w:bottom w:val="none" w:sz="0" w:space="0" w:color="auto"/>
        <w:right w:val="none" w:sz="0" w:space="0" w:color="auto"/>
      </w:divBdr>
    </w:div>
    <w:div w:id="200881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aroca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1651</Words>
  <Characters>10223</Characters>
  <Application>Microsoft Office Word</Application>
  <DocSecurity>0</DocSecurity>
  <Lines>511</Lines>
  <Paragraphs>215</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Omerzel</dc:creator>
  <cp:keywords/>
  <dc:description/>
  <cp:lastModifiedBy>Helena Omerzel</cp:lastModifiedBy>
  <cp:revision>3</cp:revision>
  <cp:lastPrinted>2021-04-02T10:29:00Z</cp:lastPrinted>
  <dcterms:created xsi:type="dcterms:W3CDTF">2021-06-08T08:16:00Z</dcterms:created>
  <dcterms:modified xsi:type="dcterms:W3CDTF">2021-06-08T08:17:00Z</dcterms:modified>
</cp:coreProperties>
</file>